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BE" w:rsidRDefault="00BD44BE" w:rsidP="00BD44BE">
      <w:pPr>
        <w:ind w:firstLine="0"/>
        <w:jc w:val="center"/>
        <w:outlineLvl w:val="0"/>
        <w:rPr>
          <w:rFonts w:eastAsia="Times New Roman" w:cs="Times New Roman"/>
          <w:b/>
          <w:bCs/>
          <w:kern w:val="36"/>
          <w:szCs w:val="24"/>
          <w:lang w:eastAsia="uk-UA"/>
        </w:rPr>
      </w:pPr>
      <w:r w:rsidRPr="00BD44BE">
        <w:rPr>
          <w:rFonts w:eastAsia="Times New Roman" w:cs="Times New Roman"/>
          <w:b/>
          <w:bCs/>
          <w:kern w:val="36"/>
          <w:szCs w:val="24"/>
          <w:lang w:eastAsia="uk-UA"/>
        </w:rPr>
        <w:t>ТЕХНОЛОГІЯ КАРБУВАННЯ</w:t>
      </w:r>
    </w:p>
    <w:p w:rsidR="00BD44BE" w:rsidRPr="00BD44BE" w:rsidRDefault="00BD44BE" w:rsidP="00BD44BE">
      <w:pPr>
        <w:outlineLvl w:val="0"/>
        <w:rPr>
          <w:rFonts w:eastAsia="Times New Roman" w:cs="Times New Roman"/>
          <w:b/>
          <w:bCs/>
          <w:kern w:val="36"/>
          <w:szCs w:val="24"/>
          <w:lang w:eastAsia="uk-UA"/>
        </w:rPr>
      </w:pP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Для виробництва карбування з листа насамперед підготовляють малюнок, виконаний на папері у натуральну величину (шаблон) в лінійній (контурної) манері, без тіней і з невеликими полями для приклеювання його на метал.</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Для виконання малюнка на предметі роблять його розгортку на папері: цілком </w:t>
      </w:r>
      <w:r>
        <w:rPr>
          <w:rFonts w:eastAsia="Times New Roman" w:cs="Times New Roman"/>
          <w:szCs w:val="24"/>
          <w:lang w:eastAsia="uk-UA"/>
        </w:rPr>
        <w:t>–</w:t>
      </w:r>
      <w:r w:rsidRPr="00BD44BE">
        <w:rPr>
          <w:rFonts w:eastAsia="Times New Roman" w:cs="Times New Roman"/>
          <w:szCs w:val="24"/>
          <w:lang w:eastAsia="uk-UA"/>
        </w:rPr>
        <w:t xml:space="preserve"> для простих форм, що мають один радіус кривизни (конус, циліндр), на які папір легко накладаються, або </w:t>
      </w:r>
      <w:r>
        <w:rPr>
          <w:rFonts w:eastAsia="Times New Roman" w:cs="Times New Roman"/>
          <w:szCs w:val="24"/>
          <w:lang w:eastAsia="uk-UA"/>
        </w:rPr>
        <w:t>частинами</w:t>
      </w:r>
      <w:r w:rsidRPr="00BD44BE">
        <w:rPr>
          <w:rFonts w:eastAsia="Times New Roman" w:cs="Times New Roman"/>
          <w:szCs w:val="24"/>
          <w:lang w:eastAsia="uk-UA"/>
        </w:rPr>
        <w:t xml:space="preserve"> </w:t>
      </w:r>
      <w:r>
        <w:rPr>
          <w:rFonts w:eastAsia="Times New Roman" w:cs="Times New Roman"/>
          <w:szCs w:val="24"/>
          <w:lang w:eastAsia="uk-UA"/>
        </w:rPr>
        <w:t>–</w:t>
      </w:r>
      <w:r w:rsidRPr="00BD44BE">
        <w:rPr>
          <w:rFonts w:eastAsia="Times New Roman" w:cs="Times New Roman"/>
          <w:szCs w:val="24"/>
          <w:lang w:eastAsia="uk-UA"/>
        </w:rPr>
        <w:t xml:space="preserve"> для кулястих і складно профільованих форм, що мають кілька радіусів кривизни. На таких виробах накладення і поєднання малюнка, виконаного на плоскому аркуші паперу, зі складно профільованою поверхнею вироби можуть бути (умовно) досягнуті тільки на невеликих ділянках форми з більшим чи меншим ступенем деформації паперу. Такі вироби попередньо розмічають і малюнок переводять на них частина</w:t>
      </w:r>
      <w:r>
        <w:rPr>
          <w:rFonts w:eastAsia="Times New Roman" w:cs="Times New Roman"/>
          <w:szCs w:val="24"/>
          <w:lang w:eastAsia="uk-UA"/>
        </w:rPr>
        <w:t>ми</w:t>
      </w:r>
      <w:r w:rsidRPr="00BD44BE">
        <w:rPr>
          <w:rFonts w:eastAsia="Times New Roman" w:cs="Times New Roman"/>
          <w:szCs w:val="24"/>
          <w:lang w:eastAsia="uk-UA"/>
        </w:rPr>
        <w:t xml:space="preserve"> (тобто фрагментарно).</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Виходячи з розміру і конфігурації малюнка від листового металу ножицями відрізають прямокутну бляшку з таким розрахунком, щоб на ній вільно розміщувався весь малюнок і ще навколо залишався невеликий вільний край шириною 30-40 мм. Цей край необхідний для більш міцного утримання бляшки на смолі в процесі карбування, особливо при вибива</w:t>
      </w:r>
      <w:r>
        <w:rPr>
          <w:rFonts w:eastAsia="Times New Roman" w:cs="Times New Roman"/>
          <w:szCs w:val="24"/>
          <w:lang w:eastAsia="uk-UA"/>
        </w:rPr>
        <w:t>нні</w:t>
      </w:r>
      <w:r w:rsidRPr="00BD44BE">
        <w:rPr>
          <w:rFonts w:eastAsia="Times New Roman" w:cs="Times New Roman"/>
          <w:szCs w:val="24"/>
          <w:lang w:eastAsia="uk-UA"/>
        </w:rPr>
        <w:t xml:space="preserve"> високого рельєфу близько від країв. При карбуванні </w:t>
      </w:r>
      <w:r>
        <w:rPr>
          <w:rFonts w:eastAsia="Times New Roman" w:cs="Times New Roman"/>
          <w:szCs w:val="24"/>
          <w:lang w:eastAsia="uk-UA"/>
        </w:rPr>
        <w:t>біля</w:t>
      </w:r>
      <w:r w:rsidRPr="00BD44BE">
        <w:rPr>
          <w:rFonts w:eastAsia="Times New Roman" w:cs="Times New Roman"/>
          <w:szCs w:val="24"/>
          <w:lang w:eastAsia="uk-UA"/>
        </w:rPr>
        <w:t xml:space="preserve"> самого краю бляшка звичайно відскакує від смоли (особливо від твердої) і її доводиться знов</w:t>
      </w:r>
      <w:r>
        <w:rPr>
          <w:rFonts w:eastAsia="Times New Roman" w:cs="Times New Roman"/>
          <w:szCs w:val="24"/>
          <w:lang w:eastAsia="uk-UA"/>
        </w:rPr>
        <w:t>у</w:t>
      </w:r>
      <w:r w:rsidRPr="00BD44BE">
        <w:rPr>
          <w:rFonts w:eastAsia="Times New Roman" w:cs="Times New Roman"/>
          <w:szCs w:val="24"/>
          <w:lang w:eastAsia="uk-UA"/>
        </w:rPr>
        <w:t xml:space="preserve"> </w:t>
      </w:r>
      <w:r>
        <w:rPr>
          <w:rFonts w:eastAsia="Times New Roman" w:cs="Times New Roman"/>
          <w:szCs w:val="24"/>
          <w:lang w:eastAsia="uk-UA"/>
        </w:rPr>
        <w:t>насмолювати</w:t>
      </w:r>
      <w:r w:rsidRPr="00BD44BE">
        <w:rPr>
          <w:rFonts w:eastAsia="Times New Roman" w:cs="Times New Roman"/>
          <w:szCs w:val="24"/>
          <w:lang w:eastAsia="uk-UA"/>
        </w:rPr>
        <w:t>.</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Відрізану за розміром бляшку дерев'яним молотком вирівнюють на плиті і плоскогубцями злегка загинають краї і кути. Підготовлена таким чином листова заготівля міцніше тримається на смолі.</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Завдяки </w:t>
      </w:r>
      <w:proofErr w:type="spellStart"/>
      <w:r w:rsidRPr="00BD44BE">
        <w:rPr>
          <w:rFonts w:eastAsia="Times New Roman" w:cs="Times New Roman"/>
          <w:szCs w:val="24"/>
          <w:lang w:eastAsia="uk-UA"/>
        </w:rPr>
        <w:t>насмол</w:t>
      </w:r>
      <w:r>
        <w:rPr>
          <w:rFonts w:eastAsia="Times New Roman" w:cs="Times New Roman"/>
          <w:szCs w:val="24"/>
          <w:lang w:eastAsia="uk-UA"/>
        </w:rPr>
        <w:t>юванню</w:t>
      </w:r>
      <w:proofErr w:type="spellEnd"/>
      <w:r w:rsidRPr="00BD44BE">
        <w:rPr>
          <w:rFonts w:eastAsia="Times New Roman" w:cs="Times New Roman"/>
          <w:szCs w:val="24"/>
          <w:lang w:eastAsia="uk-UA"/>
        </w:rPr>
        <w:t xml:space="preserve"> бляшка міцно фіксується, що необхідно при роботі. Крім того, відбиток від удару чеканом виходить чітким і визначеним. Для </w:t>
      </w:r>
      <w:proofErr w:type="spellStart"/>
      <w:r w:rsidRPr="00BD44BE">
        <w:rPr>
          <w:rFonts w:eastAsia="Times New Roman" w:cs="Times New Roman"/>
          <w:szCs w:val="24"/>
          <w:lang w:eastAsia="uk-UA"/>
        </w:rPr>
        <w:t>насмол</w:t>
      </w:r>
      <w:r>
        <w:rPr>
          <w:rFonts w:eastAsia="Times New Roman" w:cs="Times New Roman"/>
          <w:szCs w:val="24"/>
          <w:lang w:eastAsia="uk-UA"/>
        </w:rPr>
        <w:t>ювання</w:t>
      </w:r>
      <w:proofErr w:type="spellEnd"/>
      <w:r w:rsidRPr="00BD44BE">
        <w:rPr>
          <w:rFonts w:eastAsia="Times New Roman" w:cs="Times New Roman"/>
          <w:szCs w:val="24"/>
          <w:lang w:eastAsia="uk-UA"/>
        </w:rPr>
        <w:t xml:space="preserve"> плоских карбувань застосовують спеціальні дошки або ящики, дно яких </w:t>
      </w:r>
      <w:proofErr w:type="spellStart"/>
      <w:r>
        <w:rPr>
          <w:rFonts w:eastAsia="Times New Roman" w:cs="Times New Roman"/>
          <w:szCs w:val="24"/>
          <w:lang w:eastAsia="uk-UA"/>
        </w:rPr>
        <w:t>вигтовляють</w:t>
      </w:r>
      <w:proofErr w:type="spellEnd"/>
      <w:r w:rsidRPr="00BD44BE">
        <w:rPr>
          <w:rFonts w:eastAsia="Times New Roman" w:cs="Times New Roman"/>
          <w:szCs w:val="24"/>
          <w:lang w:eastAsia="uk-UA"/>
        </w:rPr>
        <w:t xml:space="preserve"> з тесу завтовшки 20-30 мм. З більш тонких планок з усіх чотирьох сторін прибивають невисокі борти, що утворюють неглибокий ящик. Його до країв заповнюють заздалегідь зварено</w:t>
      </w:r>
      <w:r>
        <w:rPr>
          <w:rFonts w:eastAsia="Times New Roman" w:cs="Times New Roman"/>
          <w:szCs w:val="24"/>
          <w:lang w:eastAsia="uk-UA"/>
        </w:rPr>
        <w:t>ю</w:t>
      </w:r>
      <w:r w:rsidRPr="00BD44BE">
        <w:rPr>
          <w:rFonts w:eastAsia="Times New Roman" w:cs="Times New Roman"/>
          <w:szCs w:val="24"/>
          <w:lang w:eastAsia="uk-UA"/>
        </w:rPr>
        <w:t xml:space="preserve"> і розігріт</w:t>
      </w:r>
      <w:r>
        <w:rPr>
          <w:rFonts w:eastAsia="Times New Roman" w:cs="Times New Roman"/>
          <w:szCs w:val="24"/>
          <w:lang w:eastAsia="uk-UA"/>
        </w:rPr>
        <w:t>ою</w:t>
      </w:r>
      <w:r w:rsidRPr="00BD44BE">
        <w:rPr>
          <w:rFonts w:eastAsia="Times New Roman" w:cs="Times New Roman"/>
          <w:szCs w:val="24"/>
          <w:lang w:eastAsia="uk-UA"/>
        </w:rPr>
        <w:t xml:space="preserve"> смолою, якій дають охолонути і затвердіти. Розміри ящика повинні трохи перевищувати розміри бляшки, так щоб від краю бляшки до стінок ящика залишалося вільне поле смоли (не менше 20-30 мм). Глибина скриньки також повинна відповідати висоті рельєфу. Чим вище рельєф, тим глибше повинен бути ящик.</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Потім паяльною лампою або полум'ям газового пальника розігрівають верхній шар смоли, злегка розмішуючи і розрівнюючи його при цьому скребком. Коли верхній шар смоли добре розігрівається, на нього </w:t>
      </w:r>
      <w:r>
        <w:rPr>
          <w:rFonts w:eastAsia="Times New Roman" w:cs="Times New Roman"/>
          <w:szCs w:val="24"/>
          <w:lang w:eastAsia="uk-UA"/>
        </w:rPr>
        <w:t>на</w:t>
      </w:r>
      <w:r w:rsidRPr="00BD44BE">
        <w:rPr>
          <w:rFonts w:eastAsia="Times New Roman" w:cs="Times New Roman"/>
          <w:szCs w:val="24"/>
          <w:lang w:eastAsia="uk-UA"/>
        </w:rPr>
        <w:t xml:space="preserve">кладають бляшку, стежачи за тим, щоб вона розмістилася на однаковій відстані від країв скриньки і не потонула глибоко в смолі. Крім того, дуже важливо, щоб під бляшку не потрапило повітря і вона </w:t>
      </w:r>
      <w:r>
        <w:rPr>
          <w:rFonts w:eastAsia="Times New Roman" w:cs="Times New Roman"/>
          <w:szCs w:val="24"/>
          <w:lang w:eastAsia="uk-UA"/>
        </w:rPr>
        <w:t>присмолилась</w:t>
      </w:r>
      <w:r w:rsidRPr="00BD44BE">
        <w:rPr>
          <w:rFonts w:eastAsia="Times New Roman" w:cs="Times New Roman"/>
          <w:szCs w:val="24"/>
          <w:lang w:eastAsia="uk-UA"/>
        </w:rPr>
        <w:t xml:space="preserve"> б всією площиною. Потім їй дають охолонути.</w:t>
      </w:r>
    </w:p>
    <w:p w:rsidR="00BD44BE" w:rsidRPr="00BD44BE" w:rsidRDefault="00BD44BE" w:rsidP="00BD44BE">
      <w:pPr>
        <w:rPr>
          <w:rFonts w:eastAsia="Times New Roman" w:cs="Times New Roman"/>
          <w:szCs w:val="24"/>
          <w:lang w:eastAsia="uk-UA"/>
        </w:rPr>
      </w:pPr>
      <w:r w:rsidRPr="00BD44BE">
        <w:rPr>
          <w:rFonts w:eastAsia="Times New Roman" w:cs="Times New Roman"/>
          <w:b/>
          <w:bCs/>
          <w:szCs w:val="24"/>
          <w:lang w:eastAsia="uk-UA"/>
        </w:rPr>
        <w:t>Об'ємні форми</w:t>
      </w:r>
      <w:r w:rsidRPr="00BD44BE">
        <w:rPr>
          <w:rFonts w:eastAsia="Times New Roman" w:cs="Times New Roman"/>
          <w:szCs w:val="24"/>
          <w:lang w:eastAsia="uk-UA"/>
        </w:rPr>
        <w:t xml:space="preserve"> </w:t>
      </w:r>
      <w:r>
        <w:rPr>
          <w:rFonts w:eastAsia="Times New Roman" w:cs="Times New Roman"/>
          <w:szCs w:val="24"/>
          <w:lang w:eastAsia="uk-UA"/>
        </w:rPr>
        <w:t>–</w:t>
      </w:r>
      <w:r w:rsidRPr="00BD44BE">
        <w:rPr>
          <w:rFonts w:eastAsia="Times New Roman" w:cs="Times New Roman"/>
          <w:szCs w:val="24"/>
          <w:lang w:eastAsia="uk-UA"/>
        </w:rPr>
        <w:t xml:space="preserve"> склянки, вази, круглі скульптури, а також глибокі барельєфні і горельєфні форми </w:t>
      </w:r>
      <w:r>
        <w:rPr>
          <w:rFonts w:eastAsia="Times New Roman" w:cs="Times New Roman"/>
          <w:szCs w:val="24"/>
          <w:lang w:eastAsia="uk-UA"/>
        </w:rPr>
        <w:t>–</w:t>
      </w:r>
      <w:r w:rsidRPr="00BD44BE">
        <w:rPr>
          <w:rFonts w:eastAsia="Times New Roman" w:cs="Times New Roman"/>
          <w:szCs w:val="24"/>
          <w:lang w:eastAsia="uk-UA"/>
        </w:rPr>
        <w:t xml:space="preserve"> карбують, наповнивши їх смолою. Для цього смолу розігрівають і заливають у порожнину об'ємних форм, стежачи за тим, щоб там не залишилося повітря і не утворилися порожнечі. При карбуванні це-призводить до важко виправних одруження, так як метал під ударами карбування на порожнинах провалюється, а іноді і проривається.</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В якості опори для об'ємних карбувань вживають спеціальні казанки, видавлені в формі </w:t>
      </w:r>
      <w:proofErr w:type="spellStart"/>
      <w:r w:rsidRPr="00BD44BE">
        <w:rPr>
          <w:rFonts w:eastAsia="Times New Roman" w:cs="Times New Roman"/>
          <w:szCs w:val="24"/>
          <w:lang w:eastAsia="uk-UA"/>
        </w:rPr>
        <w:t>напівкулі</w:t>
      </w:r>
      <w:proofErr w:type="spellEnd"/>
      <w:r w:rsidRPr="00BD44BE">
        <w:rPr>
          <w:rFonts w:eastAsia="Times New Roman" w:cs="Times New Roman"/>
          <w:szCs w:val="24"/>
          <w:lang w:eastAsia="uk-UA"/>
        </w:rPr>
        <w:t xml:space="preserve"> з листової сталі і заповнені попередньо розігрітій смолою трохи вище краю (горою). На такому казанку, поки смола не зовсім застигла, але вже загусла, готують місце для оброблюваного виробу. Для цього гарячу і ще в'язку-смолу покривають мокрою папером або ганчіркою, а зверху кладуть підлягає карбуванні об'ємний предмет, наповнений смолою, і злегка вдавлюють його в смолу. Ганчірка або папір не дають смолі прилипнути до предмета, і на казанку утворюється поглиблення (відбиток), яке точно відповідає його конфігурації. У такому поглибленні предмет добре і міцно утримують в процесі карбування, легко знімається, не брудниться про смолу.</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Під казанок при карбуванні підкладається спеціальна підставка у формі кільця, зроблена з гуми або згорнутий з обрізків приводних ременів.</w:t>
      </w:r>
    </w:p>
    <w:p w:rsidR="00BD44BE" w:rsidRPr="00BD44BE" w:rsidRDefault="00BD44BE" w:rsidP="00BD44BE">
      <w:pPr>
        <w:rPr>
          <w:rFonts w:eastAsia="Times New Roman" w:cs="Times New Roman"/>
          <w:szCs w:val="24"/>
          <w:lang w:eastAsia="uk-UA"/>
        </w:rPr>
      </w:pPr>
      <w:r>
        <w:rPr>
          <w:rFonts w:eastAsia="Times New Roman" w:cs="Times New Roman"/>
          <w:szCs w:val="24"/>
          <w:lang w:eastAsia="uk-UA"/>
        </w:rPr>
        <w:lastRenderedPageBreak/>
        <w:t>На насмоле</w:t>
      </w:r>
      <w:r w:rsidRPr="00BD44BE">
        <w:rPr>
          <w:rFonts w:eastAsia="Times New Roman" w:cs="Times New Roman"/>
          <w:szCs w:val="24"/>
          <w:lang w:eastAsia="uk-UA"/>
        </w:rPr>
        <w:t>ну бляшку переводять заготовлений малюнок. Для цього металеву поверхню злегка покривають акварельними білилами і через копіювальний папір переводять малюнок. Готовий малюнок на металі покривають нітролаком, щоб він не стирався при роботі. Однак малюнок, переведений через копірку, все ж мало</w:t>
      </w:r>
      <w:r>
        <w:rPr>
          <w:rFonts w:eastAsia="Times New Roman" w:cs="Times New Roman"/>
          <w:szCs w:val="24"/>
          <w:lang w:eastAsia="uk-UA"/>
        </w:rPr>
        <w:t xml:space="preserve"> стійкий</w:t>
      </w:r>
      <w:r w:rsidRPr="00BD44BE">
        <w:rPr>
          <w:rFonts w:eastAsia="Times New Roman" w:cs="Times New Roman"/>
          <w:szCs w:val="24"/>
          <w:lang w:eastAsia="uk-UA"/>
        </w:rPr>
        <w:t xml:space="preserve">, і при карбуванні відповідальних робіт (великих багатофігурних композицій, портретів і т. п.) краще застосовувати старий випробуваний прийом </w:t>
      </w:r>
      <w:r>
        <w:rPr>
          <w:rFonts w:eastAsia="Times New Roman" w:cs="Times New Roman"/>
          <w:szCs w:val="24"/>
          <w:lang w:eastAsia="uk-UA"/>
        </w:rPr>
        <w:t>–</w:t>
      </w:r>
      <w:r w:rsidRPr="00BD44BE">
        <w:rPr>
          <w:rFonts w:eastAsia="Times New Roman" w:cs="Times New Roman"/>
          <w:szCs w:val="24"/>
          <w:lang w:eastAsia="uk-UA"/>
        </w:rPr>
        <w:t xml:space="preserve"> </w:t>
      </w:r>
      <w:proofErr w:type="spellStart"/>
      <w:r w:rsidRPr="00BD44BE">
        <w:rPr>
          <w:rFonts w:eastAsia="Times New Roman" w:cs="Times New Roman"/>
          <w:b/>
          <w:bCs/>
          <w:szCs w:val="24"/>
          <w:lang w:eastAsia="uk-UA"/>
        </w:rPr>
        <w:t>к</w:t>
      </w:r>
      <w:r>
        <w:rPr>
          <w:rFonts w:eastAsia="Times New Roman" w:cs="Times New Roman"/>
          <w:b/>
          <w:bCs/>
          <w:szCs w:val="24"/>
          <w:lang w:eastAsia="uk-UA"/>
        </w:rPr>
        <w:t>анфарення</w:t>
      </w:r>
      <w:proofErr w:type="spellEnd"/>
      <w:r w:rsidRPr="00BD44BE">
        <w:rPr>
          <w:rFonts w:eastAsia="Times New Roman" w:cs="Times New Roman"/>
          <w:szCs w:val="24"/>
          <w:lang w:eastAsia="uk-UA"/>
        </w:rPr>
        <w:t xml:space="preserve">. Для цього малюнок прикріплюють до металу за допомогою пластиліну або воску або наклеюють мильним розчином, а потім </w:t>
      </w:r>
      <w:proofErr w:type="spellStart"/>
      <w:r w:rsidRPr="00BD44BE">
        <w:rPr>
          <w:rFonts w:eastAsia="Times New Roman" w:cs="Times New Roman"/>
          <w:szCs w:val="24"/>
          <w:lang w:eastAsia="uk-UA"/>
        </w:rPr>
        <w:t>канфарн</w:t>
      </w:r>
      <w:r>
        <w:rPr>
          <w:rFonts w:eastAsia="Times New Roman" w:cs="Times New Roman"/>
          <w:szCs w:val="24"/>
          <w:lang w:eastAsia="uk-UA"/>
        </w:rPr>
        <w:t>и</w:t>
      </w:r>
      <w:r w:rsidRPr="00BD44BE">
        <w:rPr>
          <w:rFonts w:eastAsia="Times New Roman" w:cs="Times New Roman"/>
          <w:szCs w:val="24"/>
          <w:lang w:eastAsia="uk-UA"/>
        </w:rPr>
        <w:t>ком</w:t>
      </w:r>
      <w:proofErr w:type="spellEnd"/>
      <w:r w:rsidRPr="00BD44BE">
        <w:rPr>
          <w:rFonts w:eastAsia="Times New Roman" w:cs="Times New Roman"/>
          <w:szCs w:val="24"/>
          <w:lang w:eastAsia="uk-UA"/>
        </w:rPr>
        <w:t xml:space="preserve"> пробивають малюнок по контурам рядами точок, що утворюють пунктирні лінії, добре помітні після зняття паперу.</w:t>
      </w:r>
    </w:p>
    <w:p w:rsidR="00BD44BE" w:rsidRPr="00BD44BE" w:rsidRDefault="00BD44BE" w:rsidP="00BD44BE">
      <w:pPr>
        <w:rPr>
          <w:rFonts w:eastAsia="Times New Roman" w:cs="Times New Roman"/>
          <w:szCs w:val="24"/>
          <w:lang w:eastAsia="uk-UA"/>
        </w:rPr>
      </w:pPr>
      <w:proofErr w:type="spellStart"/>
      <w:r w:rsidRPr="00BD44BE">
        <w:rPr>
          <w:rFonts w:eastAsia="Times New Roman" w:cs="Times New Roman"/>
          <w:szCs w:val="24"/>
          <w:lang w:eastAsia="uk-UA"/>
        </w:rPr>
        <w:t>Канфар</w:t>
      </w:r>
      <w:proofErr w:type="spellEnd"/>
      <w:r w:rsidRPr="00BD44BE">
        <w:rPr>
          <w:rFonts w:eastAsia="Times New Roman" w:cs="Times New Roman"/>
          <w:szCs w:val="24"/>
          <w:lang w:eastAsia="uk-UA"/>
        </w:rPr>
        <w:t xml:space="preserve"> треба легко, але впевнено, так, щоб кожна точка від удару </w:t>
      </w:r>
      <w:proofErr w:type="spellStart"/>
      <w:r w:rsidRPr="00BD44BE">
        <w:rPr>
          <w:rFonts w:eastAsia="Times New Roman" w:cs="Times New Roman"/>
          <w:szCs w:val="24"/>
          <w:lang w:eastAsia="uk-UA"/>
        </w:rPr>
        <w:t>канфарн</w:t>
      </w:r>
      <w:r>
        <w:rPr>
          <w:rFonts w:eastAsia="Times New Roman" w:cs="Times New Roman"/>
          <w:szCs w:val="24"/>
          <w:lang w:eastAsia="uk-UA"/>
        </w:rPr>
        <w:t>и</w:t>
      </w:r>
      <w:r w:rsidRPr="00BD44BE">
        <w:rPr>
          <w:rFonts w:eastAsia="Times New Roman" w:cs="Times New Roman"/>
          <w:szCs w:val="24"/>
          <w:lang w:eastAsia="uk-UA"/>
        </w:rPr>
        <w:t>ка</w:t>
      </w:r>
      <w:proofErr w:type="spellEnd"/>
      <w:r w:rsidRPr="00BD44BE">
        <w:rPr>
          <w:rFonts w:eastAsia="Times New Roman" w:cs="Times New Roman"/>
          <w:szCs w:val="24"/>
          <w:lang w:eastAsia="uk-UA"/>
        </w:rPr>
        <w:t xml:space="preserve"> була б добре помітна, але не пробивала б метал глибоко. Зайве глибоке </w:t>
      </w:r>
      <w:proofErr w:type="spellStart"/>
      <w:r w:rsidRPr="00BD44BE">
        <w:rPr>
          <w:rFonts w:eastAsia="Times New Roman" w:cs="Times New Roman"/>
          <w:szCs w:val="24"/>
          <w:lang w:eastAsia="uk-UA"/>
        </w:rPr>
        <w:t>канфарен</w:t>
      </w:r>
      <w:r>
        <w:rPr>
          <w:rFonts w:eastAsia="Times New Roman" w:cs="Times New Roman"/>
          <w:szCs w:val="24"/>
          <w:lang w:eastAsia="uk-UA"/>
        </w:rPr>
        <w:t>ня</w:t>
      </w:r>
      <w:proofErr w:type="spellEnd"/>
      <w:r w:rsidRPr="00BD44BE">
        <w:rPr>
          <w:rFonts w:eastAsia="Times New Roman" w:cs="Times New Roman"/>
          <w:szCs w:val="24"/>
          <w:lang w:eastAsia="uk-UA"/>
        </w:rPr>
        <w:t xml:space="preserve"> майже неможливо вивести в процесі подальшої карбування, а її сліди не завжди бажані на готовому виробі. Дрібний малюнок </w:t>
      </w:r>
      <w:proofErr w:type="spellStart"/>
      <w:r w:rsidRPr="00BD44BE">
        <w:rPr>
          <w:rFonts w:eastAsia="Times New Roman" w:cs="Times New Roman"/>
          <w:szCs w:val="24"/>
          <w:lang w:eastAsia="uk-UA"/>
        </w:rPr>
        <w:t>канфар</w:t>
      </w:r>
      <w:proofErr w:type="spellEnd"/>
      <w:r w:rsidRPr="00BD44BE">
        <w:rPr>
          <w:rFonts w:eastAsia="Times New Roman" w:cs="Times New Roman"/>
          <w:szCs w:val="24"/>
          <w:lang w:eastAsia="uk-UA"/>
        </w:rPr>
        <w:t xml:space="preserve"> гострим чеканом, набиваючи точки часто (близько один до одного). Великий малюнок наносять тупим </w:t>
      </w:r>
      <w:proofErr w:type="spellStart"/>
      <w:r w:rsidRPr="00BD44BE">
        <w:rPr>
          <w:rFonts w:eastAsia="Times New Roman" w:cs="Times New Roman"/>
          <w:szCs w:val="24"/>
          <w:lang w:eastAsia="uk-UA"/>
        </w:rPr>
        <w:t>канфарн</w:t>
      </w:r>
      <w:r>
        <w:rPr>
          <w:rFonts w:eastAsia="Times New Roman" w:cs="Times New Roman"/>
          <w:szCs w:val="24"/>
          <w:lang w:eastAsia="uk-UA"/>
        </w:rPr>
        <w:t>и</w:t>
      </w:r>
      <w:r w:rsidRPr="00BD44BE">
        <w:rPr>
          <w:rFonts w:eastAsia="Times New Roman" w:cs="Times New Roman"/>
          <w:szCs w:val="24"/>
          <w:lang w:eastAsia="uk-UA"/>
        </w:rPr>
        <w:t>ком</w:t>
      </w:r>
      <w:proofErr w:type="spellEnd"/>
      <w:r w:rsidRPr="00BD44BE">
        <w:rPr>
          <w:rFonts w:eastAsia="Times New Roman" w:cs="Times New Roman"/>
          <w:szCs w:val="24"/>
          <w:lang w:eastAsia="uk-UA"/>
        </w:rPr>
        <w:t xml:space="preserve">, рідкісним пунктиром. Малюнок після вмілого, акуратного </w:t>
      </w:r>
      <w:proofErr w:type="spellStart"/>
      <w:r w:rsidRPr="00BD44BE">
        <w:rPr>
          <w:rFonts w:eastAsia="Times New Roman" w:cs="Times New Roman"/>
          <w:szCs w:val="24"/>
          <w:lang w:eastAsia="uk-UA"/>
        </w:rPr>
        <w:t>канфарен</w:t>
      </w:r>
      <w:r>
        <w:rPr>
          <w:rFonts w:eastAsia="Times New Roman" w:cs="Times New Roman"/>
          <w:szCs w:val="24"/>
          <w:lang w:eastAsia="uk-UA"/>
        </w:rPr>
        <w:t>ня</w:t>
      </w:r>
      <w:proofErr w:type="spellEnd"/>
      <w:r>
        <w:rPr>
          <w:rFonts w:eastAsia="Times New Roman" w:cs="Times New Roman"/>
          <w:szCs w:val="24"/>
          <w:lang w:eastAsia="uk-UA"/>
        </w:rPr>
        <w:t xml:space="preserve"> </w:t>
      </w:r>
      <w:r w:rsidRPr="00BD44BE">
        <w:rPr>
          <w:rFonts w:eastAsia="Times New Roman" w:cs="Times New Roman"/>
          <w:szCs w:val="24"/>
          <w:lang w:eastAsia="uk-UA"/>
        </w:rPr>
        <w:t>зберігається і може бути використаний повторно.</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карбуванням зазвичай починають з </w:t>
      </w:r>
      <w:proofErr w:type="spellStart"/>
      <w:r w:rsidRPr="00BD44BE">
        <w:rPr>
          <w:rFonts w:eastAsia="Times New Roman" w:cs="Times New Roman"/>
          <w:szCs w:val="24"/>
          <w:lang w:eastAsia="uk-UA"/>
        </w:rPr>
        <w:t>обведення</w:t>
      </w:r>
      <w:proofErr w:type="spellEnd"/>
      <w:r w:rsidRPr="00BD44BE">
        <w:rPr>
          <w:rFonts w:eastAsia="Times New Roman" w:cs="Times New Roman"/>
          <w:szCs w:val="24"/>
          <w:lang w:eastAsia="uk-UA"/>
        </w:rPr>
        <w:t xml:space="preserve"> або </w:t>
      </w:r>
      <w:proofErr w:type="spellStart"/>
      <w:r w:rsidRPr="00BD44BE">
        <w:rPr>
          <w:rFonts w:eastAsia="Times New Roman" w:cs="Times New Roman"/>
          <w:szCs w:val="24"/>
          <w:lang w:eastAsia="uk-UA"/>
        </w:rPr>
        <w:t>р</w:t>
      </w:r>
      <w:r>
        <w:rPr>
          <w:rFonts w:eastAsia="Times New Roman" w:cs="Times New Roman"/>
          <w:szCs w:val="24"/>
          <w:lang w:eastAsia="uk-UA"/>
        </w:rPr>
        <w:t>оз</w:t>
      </w:r>
      <w:r w:rsidRPr="00BD44BE">
        <w:rPr>
          <w:rFonts w:eastAsia="Times New Roman" w:cs="Times New Roman"/>
          <w:szCs w:val="24"/>
          <w:lang w:eastAsia="uk-UA"/>
        </w:rPr>
        <w:t>х</w:t>
      </w:r>
      <w:r>
        <w:rPr>
          <w:rFonts w:eastAsia="Times New Roman" w:cs="Times New Roman"/>
          <w:szCs w:val="24"/>
          <w:lang w:eastAsia="uk-UA"/>
        </w:rPr>
        <w:t>ідку</w:t>
      </w:r>
      <w:proofErr w:type="spellEnd"/>
      <w:r>
        <w:rPr>
          <w:rFonts w:eastAsia="Times New Roman" w:cs="Times New Roman"/>
          <w:szCs w:val="24"/>
          <w:lang w:eastAsia="uk-UA"/>
        </w:rPr>
        <w:t xml:space="preserve"> із </w:t>
      </w:r>
      <w:proofErr w:type="spellStart"/>
      <w:r>
        <w:rPr>
          <w:rFonts w:eastAsia="Times New Roman" w:cs="Times New Roman"/>
          <w:szCs w:val="24"/>
          <w:lang w:eastAsia="uk-UA"/>
        </w:rPr>
        <w:t>кан</w:t>
      </w:r>
      <w:r w:rsidRPr="00BD44BE">
        <w:rPr>
          <w:rFonts w:eastAsia="Times New Roman" w:cs="Times New Roman"/>
          <w:szCs w:val="24"/>
          <w:lang w:eastAsia="uk-UA"/>
        </w:rPr>
        <w:t>фаренного</w:t>
      </w:r>
      <w:proofErr w:type="spellEnd"/>
      <w:r w:rsidRPr="00BD44BE">
        <w:rPr>
          <w:rFonts w:eastAsia="Times New Roman" w:cs="Times New Roman"/>
          <w:szCs w:val="24"/>
          <w:lang w:eastAsia="uk-UA"/>
        </w:rPr>
        <w:t xml:space="preserve"> малюнка. Вибравши відповідний по ширині обвідний чекан-розхідники, їм проходять по всіх лініях малюнка, з'єднуючи точки </w:t>
      </w:r>
      <w:proofErr w:type="spellStart"/>
      <w:r w:rsidRPr="00BD44BE">
        <w:rPr>
          <w:rFonts w:eastAsia="Times New Roman" w:cs="Times New Roman"/>
          <w:szCs w:val="24"/>
          <w:lang w:eastAsia="uk-UA"/>
        </w:rPr>
        <w:t>канфарн</w:t>
      </w:r>
      <w:r>
        <w:rPr>
          <w:rFonts w:eastAsia="Times New Roman" w:cs="Times New Roman"/>
          <w:szCs w:val="24"/>
          <w:lang w:eastAsia="uk-UA"/>
        </w:rPr>
        <w:t>ик</w:t>
      </w:r>
      <w:r w:rsidRPr="00BD44BE">
        <w:rPr>
          <w:rFonts w:eastAsia="Times New Roman" w:cs="Times New Roman"/>
          <w:szCs w:val="24"/>
          <w:lang w:eastAsia="uk-UA"/>
        </w:rPr>
        <w:t>а</w:t>
      </w:r>
      <w:proofErr w:type="spellEnd"/>
      <w:r w:rsidRPr="00BD44BE">
        <w:rPr>
          <w:rFonts w:eastAsia="Times New Roman" w:cs="Times New Roman"/>
          <w:szCs w:val="24"/>
          <w:lang w:eastAsia="uk-UA"/>
        </w:rPr>
        <w:t xml:space="preserve"> в одну суцільну лінію і поглиблюючи всі контури. Для дрібних ювелірних робіт вживають розхідники гострі, що дають чіткі вузькі штрихи, для великих карбувань, навпаки, - тупі, широкі витратні матеріали. При дуже великих роботах </w:t>
      </w:r>
      <w:proofErr w:type="spellStart"/>
      <w:r w:rsidRPr="00BD44BE">
        <w:rPr>
          <w:rFonts w:eastAsia="Times New Roman" w:cs="Times New Roman"/>
          <w:szCs w:val="24"/>
          <w:lang w:eastAsia="uk-UA"/>
        </w:rPr>
        <w:t>обведення</w:t>
      </w:r>
      <w:proofErr w:type="spellEnd"/>
      <w:r w:rsidRPr="00BD44BE">
        <w:rPr>
          <w:rFonts w:eastAsia="Times New Roman" w:cs="Times New Roman"/>
          <w:szCs w:val="24"/>
          <w:lang w:eastAsia="uk-UA"/>
        </w:rPr>
        <w:t xml:space="preserve"> роблять іноді навіть не витратні матеріали, а </w:t>
      </w:r>
      <w:proofErr w:type="spellStart"/>
      <w:r w:rsidRPr="00BD44BE">
        <w:rPr>
          <w:rFonts w:eastAsia="Times New Roman" w:cs="Times New Roman"/>
          <w:szCs w:val="24"/>
          <w:lang w:eastAsia="uk-UA"/>
        </w:rPr>
        <w:t>бобош</w:t>
      </w:r>
      <w:r>
        <w:rPr>
          <w:rFonts w:eastAsia="Times New Roman" w:cs="Times New Roman"/>
          <w:szCs w:val="24"/>
          <w:lang w:eastAsia="uk-UA"/>
        </w:rPr>
        <w:t>ни</w:t>
      </w:r>
      <w:r w:rsidRPr="00BD44BE">
        <w:rPr>
          <w:rFonts w:eastAsia="Times New Roman" w:cs="Times New Roman"/>
          <w:szCs w:val="24"/>
          <w:lang w:eastAsia="uk-UA"/>
        </w:rPr>
        <w:t>ком</w:t>
      </w:r>
      <w:proofErr w:type="spellEnd"/>
      <w:r w:rsidRPr="00BD44BE">
        <w:rPr>
          <w:rFonts w:eastAsia="Times New Roman" w:cs="Times New Roman"/>
          <w:szCs w:val="24"/>
          <w:lang w:eastAsia="uk-UA"/>
        </w:rPr>
        <w:t xml:space="preserve">, причому для ще більшої ширини </w:t>
      </w:r>
      <w:proofErr w:type="spellStart"/>
      <w:r w:rsidRPr="00BD44BE">
        <w:rPr>
          <w:rFonts w:eastAsia="Times New Roman" w:cs="Times New Roman"/>
          <w:szCs w:val="24"/>
          <w:lang w:eastAsia="uk-UA"/>
        </w:rPr>
        <w:t>р</w:t>
      </w:r>
      <w:r>
        <w:rPr>
          <w:rFonts w:eastAsia="Times New Roman" w:cs="Times New Roman"/>
          <w:szCs w:val="24"/>
          <w:lang w:eastAsia="uk-UA"/>
        </w:rPr>
        <w:t>оз</w:t>
      </w:r>
      <w:r w:rsidRPr="00BD44BE">
        <w:rPr>
          <w:rFonts w:eastAsia="Times New Roman" w:cs="Times New Roman"/>
          <w:szCs w:val="24"/>
          <w:lang w:eastAsia="uk-UA"/>
        </w:rPr>
        <w:t>х</w:t>
      </w:r>
      <w:r>
        <w:rPr>
          <w:rFonts w:eastAsia="Times New Roman" w:cs="Times New Roman"/>
          <w:szCs w:val="24"/>
          <w:lang w:eastAsia="uk-UA"/>
        </w:rPr>
        <w:t>ідку</w:t>
      </w:r>
      <w:proofErr w:type="spellEnd"/>
      <w:r>
        <w:rPr>
          <w:rFonts w:eastAsia="Times New Roman" w:cs="Times New Roman"/>
          <w:szCs w:val="24"/>
          <w:lang w:eastAsia="uk-UA"/>
        </w:rPr>
        <w:t xml:space="preserve"> </w:t>
      </w:r>
      <w:proofErr w:type="spellStart"/>
      <w:r w:rsidRPr="00BD44BE">
        <w:rPr>
          <w:rFonts w:eastAsia="Times New Roman" w:cs="Times New Roman"/>
          <w:szCs w:val="24"/>
          <w:lang w:eastAsia="uk-UA"/>
        </w:rPr>
        <w:t>бобошн</w:t>
      </w:r>
      <w:r>
        <w:rPr>
          <w:rFonts w:eastAsia="Times New Roman" w:cs="Times New Roman"/>
          <w:szCs w:val="24"/>
          <w:lang w:eastAsia="uk-UA"/>
        </w:rPr>
        <w:t>и</w:t>
      </w:r>
      <w:r w:rsidRPr="00BD44BE">
        <w:rPr>
          <w:rFonts w:eastAsia="Times New Roman" w:cs="Times New Roman"/>
          <w:szCs w:val="24"/>
          <w:lang w:eastAsia="uk-UA"/>
        </w:rPr>
        <w:t>к</w:t>
      </w:r>
      <w:proofErr w:type="spellEnd"/>
      <w:r w:rsidRPr="00BD44BE">
        <w:rPr>
          <w:rFonts w:eastAsia="Times New Roman" w:cs="Times New Roman"/>
          <w:szCs w:val="24"/>
          <w:lang w:eastAsia="uk-UA"/>
        </w:rPr>
        <w:t xml:space="preserve"> ставлять поперек і проводять лінії його широкою стороною. Після </w:t>
      </w:r>
      <w:proofErr w:type="spellStart"/>
      <w:r w:rsidRPr="00BD44BE">
        <w:rPr>
          <w:rFonts w:eastAsia="Times New Roman" w:cs="Times New Roman"/>
          <w:szCs w:val="24"/>
          <w:lang w:eastAsia="uk-UA"/>
        </w:rPr>
        <w:t>р</w:t>
      </w:r>
      <w:r>
        <w:rPr>
          <w:rFonts w:eastAsia="Times New Roman" w:cs="Times New Roman"/>
          <w:szCs w:val="24"/>
          <w:lang w:eastAsia="uk-UA"/>
        </w:rPr>
        <w:t>оз</w:t>
      </w:r>
      <w:r w:rsidRPr="00BD44BE">
        <w:rPr>
          <w:rFonts w:eastAsia="Times New Roman" w:cs="Times New Roman"/>
          <w:szCs w:val="24"/>
          <w:lang w:eastAsia="uk-UA"/>
        </w:rPr>
        <w:t>х</w:t>
      </w:r>
      <w:r>
        <w:rPr>
          <w:rFonts w:eastAsia="Times New Roman" w:cs="Times New Roman"/>
          <w:szCs w:val="24"/>
          <w:lang w:eastAsia="uk-UA"/>
        </w:rPr>
        <w:t>ідк</w:t>
      </w:r>
      <w:r>
        <w:rPr>
          <w:rFonts w:eastAsia="Times New Roman" w:cs="Times New Roman"/>
          <w:szCs w:val="24"/>
          <w:lang w:eastAsia="uk-UA"/>
        </w:rPr>
        <w:t>и</w:t>
      </w:r>
      <w:proofErr w:type="spellEnd"/>
      <w:r>
        <w:rPr>
          <w:rFonts w:eastAsia="Times New Roman" w:cs="Times New Roman"/>
          <w:szCs w:val="24"/>
          <w:lang w:eastAsia="uk-UA"/>
        </w:rPr>
        <w:t xml:space="preserve"> </w:t>
      </w:r>
      <w:r w:rsidRPr="00BD44BE">
        <w:rPr>
          <w:rFonts w:eastAsia="Times New Roman" w:cs="Times New Roman"/>
          <w:szCs w:val="24"/>
          <w:lang w:eastAsia="uk-UA"/>
        </w:rPr>
        <w:t xml:space="preserve">малюнок </w:t>
      </w:r>
      <w:r>
        <w:rPr>
          <w:rFonts w:eastAsia="Times New Roman" w:cs="Times New Roman"/>
          <w:szCs w:val="24"/>
          <w:lang w:eastAsia="uk-UA"/>
        </w:rPr>
        <w:t>стає</w:t>
      </w:r>
      <w:r w:rsidRPr="00BD44BE">
        <w:rPr>
          <w:rFonts w:eastAsia="Times New Roman" w:cs="Times New Roman"/>
          <w:szCs w:val="24"/>
          <w:lang w:eastAsia="uk-UA"/>
        </w:rPr>
        <w:t xml:space="preserve"> добре видним і з лицьового, і з зворотного боків.</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Наступною операцією є опускання фону навколо малюнка за допомогою більш-менш плоских чеканів (</w:t>
      </w:r>
      <w:proofErr w:type="spellStart"/>
      <w:r w:rsidRPr="00BD44BE">
        <w:rPr>
          <w:rFonts w:eastAsia="Times New Roman" w:cs="Times New Roman"/>
          <w:szCs w:val="24"/>
          <w:lang w:eastAsia="uk-UA"/>
        </w:rPr>
        <w:t>лощатніков</w:t>
      </w:r>
      <w:proofErr w:type="spellEnd"/>
      <w:r w:rsidRPr="00BD44BE">
        <w:rPr>
          <w:rFonts w:eastAsia="Times New Roman" w:cs="Times New Roman"/>
          <w:szCs w:val="24"/>
          <w:lang w:eastAsia="uk-UA"/>
        </w:rPr>
        <w:t xml:space="preserve">), якими «виводиться </w:t>
      </w:r>
      <w:proofErr w:type="spellStart"/>
      <w:r w:rsidRPr="00BD44BE">
        <w:rPr>
          <w:rFonts w:eastAsia="Times New Roman" w:cs="Times New Roman"/>
          <w:szCs w:val="24"/>
          <w:lang w:eastAsia="uk-UA"/>
        </w:rPr>
        <w:t>расходку</w:t>
      </w:r>
      <w:proofErr w:type="spellEnd"/>
      <w:r w:rsidRPr="00BD44BE">
        <w:rPr>
          <w:rFonts w:eastAsia="Times New Roman" w:cs="Times New Roman"/>
          <w:szCs w:val="24"/>
          <w:lang w:eastAsia="uk-UA"/>
        </w:rPr>
        <w:t xml:space="preserve">». Для цього чекан тримають кілька похило в бік малюнка, і, зберігаючи стінку, утворену </w:t>
      </w:r>
      <w:proofErr w:type="spellStart"/>
      <w:r w:rsidRPr="00BD44BE">
        <w:rPr>
          <w:rFonts w:eastAsia="Times New Roman" w:cs="Times New Roman"/>
          <w:szCs w:val="24"/>
          <w:lang w:eastAsia="uk-UA"/>
        </w:rPr>
        <w:t>розходників</w:t>
      </w:r>
      <w:proofErr w:type="spellEnd"/>
      <w:r w:rsidRPr="00BD44BE">
        <w:rPr>
          <w:rFonts w:eastAsia="Times New Roman" w:cs="Times New Roman"/>
          <w:szCs w:val="24"/>
          <w:lang w:eastAsia="uk-UA"/>
        </w:rPr>
        <w:t xml:space="preserve"> з боку малюнка, вирівнюють (осаджують) протилежну, звернену до тла. Опусканням фону домагаються виявлення рельєфу. Малюнок починає ясно виступати, кілька підносячись над </w:t>
      </w:r>
      <w:proofErr w:type="spellStart"/>
      <w:r w:rsidRPr="00BD44BE">
        <w:rPr>
          <w:rFonts w:eastAsia="Times New Roman" w:cs="Times New Roman"/>
          <w:szCs w:val="24"/>
          <w:lang w:eastAsia="uk-UA"/>
        </w:rPr>
        <w:t>осаженним</w:t>
      </w:r>
      <w:proofErr w:type="spellEnd"/>
      <w:r w:rsidRPr="00BD44BE">
        <w:rPr>
          <w:rFonts w:eastAsia="Times New Roman" w:cs="Times New Roman"/>
          <w:szCs w:val="24"/>
          <w:lang w:eastAsia="uk-UA"/>
        </w:rPr>
        <w:t xml:space="preserve"> фоном.</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Цим закінчується перший етап карбування. Металева пластина до цього часу вже встигає нагарт</w:t>
      </w:r>
      <w:r>
        <w:rPr>
          <w:rFonts w:eastAsia="Times New Roman" w:cs="Times New Roman"/>
          <w:szCs w:val="24"/>
          <w:lang w:eastAsia="uk-UA"/>
        </w:rPr>
        <w:t xml:space="preserve">уватись </w:t>
      </w:r>
      <w:r w:rsidRPr="00BD44BE">
        <w:rPr>
          <w:rFonts w:eastAsia="Times New Roman" w:cs="Times New Roman"/>
          <w:szCs w:val="24"/>
          <w:lang w:eastAsia="uk-UA"/>
        </w:rPr>
        <w:t>і вимагає для подальшої обробки відпалу (рекристалізації).</w:t>
      </w:r>
    </w:p>
    <w:p w:rsidR="00BD44BE" w:rsidRPr="00BD44BE" w:rsidRDefault="00BD44BE" w:rsidP="00BD44BE">
      <w:pPr>
        <w:rPr>
          <w:rFonts w:eastAsia="Times New Roman" w:cs="Times New Roman"/>
          <w:szCs w:val="24"/>
          <w:lang w:eastAsia="uk-UA"/>
        </w:rPr>
      </w:pPr>
      <w:r w:rsidRPr="00BD44BE">
        <w:rPr>
          <w:rFonts w:eastAsia="Times New Roman" w:cs="Times New Roman"/>
          <w:b/>
          <w:bCs/>
          <w:szCs w:val="24"/>
          <w:lang w:eastAsia="uk-UA"/>
        </w:rPr>
        <w:t>Для проведення відпалу</w:t>
      </w:r>
      <w:r w:rsidRPr="00BD44BE">
        <w:rPr>
          <w:rFonts w:eastAsia="Times New Roman" w:cs="Times New Roman"/>
          <w:szCs w:val="24"/>
          <w:lang w:eastAsia="uk-UA"/>
        </w:rPr>
        <w:t xml:space="preserve"> карбування знімають зі смоли, нагріваючи її паяльною лампою. Захопивши пластину кліщами за край, її нагрівають до темно-червоного розжарювання. У процесі нагрівання метал </w:t>
      </w:r>
      <w:r>
        <w:rPr>
          <w:rFonts w:eastAsia="Times New Roman" w:cs="Times New Roman"/>
          <w:szCs w:val="24"/>
          <w:lang w:eastAsia="uk-UA"/>
        </w:rPr>
        <w:t>відпалюється</w:t>
      </w:r>
      <w:r w:rsidRPr="00BD44BE">
        <w:rPr>
          <w:rFonts w:eastAsia="Times New Roman" w:cs="Times New Roman"/>
          <w:szCs w:val="24"/>
          <w:lang w:eastAsia="uk-UA"/>
        </w:rPr>
        <w:t xml:space="preserve"> і знову набуває в'язкість і пластичність. У той же час смола зі зворотного боку вигоряє і залишилася пил легко видаляється </w:t>
      </w:r>
      <w:proofErr w:type="spellStart"/>
      <w:r>
        <w:rPr>
          <w:rFonts w:eastAsia="Times New Roman" w:cs="Times New Roman"/>
          <w:szCs w:val="24"/>
          <w:lang w:eastAsia="uk-UA"/>
        </w:rPr>
        <w:t>к</w:t>
      </w:r>
      <w:r w:rsidRPr="00BD44BE">
        <w:rPr>
          <w:rFonts w:eastAsia="Times New Roman" w:cs="Times New Roman"/>
          <w:szCs w:val="24"/>
          <w:lang w:eastAsia="uk-UA"/>
        </w:rPr>
        <w:t>рацовк</w:t>
      </w:r>
      <w:r>
        <w:rPr>
          <w:rFonts w:eastAsia="Times New Roman" w:cs="Times New Roman"/>
          <w:szCs w:val="24"/>
          <w:lang w:eastAsia="uk-UA"/>
        </w:rPr>
        <w:t>ою</w:t>
      </w:r>
      <w:proofErr w:type="spellEnd"/>
      <w:r w:rsidRPr="00BD44BE">
        <w:rPr>
          <w:rFonts w:eastAsia="Times New Roman" w:cs="Times New Roman"/>
          <w:szCs w:val="24"/>
          <w:lang w:eastAsia="uk-UA"/>
        </w:rPr>
        <w:t>, відбілювання</w:t>
      </w:r>
      <w:r>
        <w:rPr>
          <w:rFonts w:eastAsia="Times New Roman" w:cs="Times New Roman"/>
          <w:szCs w:val="24"/>
          <w:lang w:eastAsia="uk-UA"/>
        </w:rPr>
        <w:t>м</w:t>
      </w:r>
      <w:r w:rsidRPr="00BD44BE">
        <w:rPr>
          <w:rFonts w:eastAsia="Times New Roman" w:cs="Times New Roman"/>
          <w:szCs w:val="24"/>
          <w:lang w:eastAsia="uk-UA"/>
        </w:rPr>
        <w:t xml:space="preserve"> і промиванням. Заготівля стає абсолютно чистою і після просушування знову надходить на подальшу обробку.</w:t>
      </w:r>
    </w:p>
    <w:p w:rsidR="00BD44BE" w:rsidRPr="00BD44BE" w:rsidRDefault="00BD44BE" w:rsidP="00BD44BE">
      <w:pPr>
        <w:rPr>
          <w:rFonts w:eastAsia="Times New Roman" w:cs="Times New Roman"/>
          <w:szCs w:val="24"/>
          <w:lang w:eastAsia="uk-UA"/>
        </w:rPr>
      </w:pPr>
      <w:r>
        <w:rPr>
          <w:rFonts w:eastAsia="Times New Roman" w:cs="Times New Roman"/>
          <w:b/>
          <w:bCs/>
          <w:szCs w:val="24"/>
          <w:lang w:eastAsia="uk-UA"/>
        </w:rPr>
        <w:t>В</w:t>
      </w:r>
      <w:r w:rsidRPr="00BD44BE">
        <w:rPr>
          <w:rFonts w:eastAsia="Times New Roman" w:cs="Times New Roman"/>
          <w:b/>
          <w:bCs/>
          <w:szCs w:val="24"/>
          <w:lang w:eastAsia="uk-UA"/>
        </w:rPr>
        <w:t>ибивач рельєфу</w:t>
      </w:r>
      <w:r w:rsidRPr="00BD44BE">
        <w:rPr>
          <w:rFonts w:eastAsia="Times New Roman" w:cs="Times New Roman"/>
          <w:szCs w:val="24"/>
          <w:lang w:eastAsia="uk-UA"/>
        </w:rPr>
        <w:t xml:space="preserve"> полягає в подальшому підйомі рельєфу (якщо це передбачено малюнком). Рельєф вибивають зі зворотного боку на гумі або мішках з піском. При цьому прагнуть підняти рельєф можливо точніше, відповідно з малюнком. Вибивач ведуть різними чеканили (при дрібної обробці) або просто зворотною стороною молотка (при великих карбування). Іноді підйом роблять вище, ніж слід, з деяким запасом, з розрахунком на подальшу доробку на смолі.</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Необхідну чіткість рельєфу при вибивач без смоли отримати неможливо, але це завдання і не ставиться. Чіткість досягається пізніше, при остаточній карбуванні на смолі. При вибивач рельєфу важливо, щоб метал тягнувся еластично і не рвався. Крім того, при вибивач необхідно правильно встановити основні співвідношення в планах рельєфу та визначити їх висоти. При відповідальних роботах (наприклад, при портретній карбуванні) весь час стежать за тим, щоб не збити малюнок. Окремі ділянки рельєфу, які повинні бути найбільш чіткими (гострі кути, межі і т. п.), вибивають на дерев'яній дошці або на листовому свинці. Всі ділянки фону вирівнюють і встановлюють так, щоб вони лежали в одній площині. Це досягається їх простукуванням </w:t>
      </w:r>
      <w:proofErr w:type="spellStart"/>
      <w:r w:rsidRPr="00BD44BE">
        <w:rPr>
          <w:rFonts w:eastAsia="Times New Roman" w:cs="Times New Roman"/>
          <w:szCs w:val="24"/>
          <w:lang w:eastAsia="uk-UA"/>
        </w:rPr>
        <w:t>лощатн</w:t>
      </w:r>
      <w:r>
        <w:rPr>
          <w:rFonts w:eastAsia="Times New Roman" w:cs="Times New Roman"/>
          <w:szCs w:val="24"/>
          <w:lang w:eastAsia="uk-UA"/>
        </w:rPr>
        <w:t>иками</w:t>
      </w:r>
      <w:proofErr w:type="spellEnd"/>
      <w:r w:rsidRPr="00BD44BE">
        <w:rPr>
          <w:rFonts w:eastAsia="Times New Roman" w:cs="Times New Roman"/>
          <w:szCs w:val="24"/>
          <w:lang w:eastAsia="uk-UA"/>
        </w:rPr>
        <w:t xml:space="preserve"> на сталевий, чавунній або мармуровій плиті. </w:t>
      </w:r>
      <w:r w:rsidRPr="00BD44BE">
        <w:rPr>
          <w:rFonts w:eastAsia="Times New Roman" w:cs="Times New Roman"/>
          <w:szCs w:val="24"/>
          <w:lang w:eastAsia="uk-UA"/>
        </w:rPr>
        <w:lastRenderedPageBreak/>
        <w:t>Після вибивання рельєфу і вирівнювання фону пластину знову відпалюють, відбілюють, промивають і висушують для вторинно</w:t>
      </w:r>
      <w:r>
        <w:rPr>
          <w:rFonts w:eastAsia="Times New Roman" w:cs="Times New Roman"/>
          <w:szCs w:val="24"/>
          <w:lang w:eastAsia="uk-UA"/>
        </w:rPr>
        <w:t xml:space="preserve">го </w:t>
      </w:r>
      <w:proofErr w:type="spellStart"/>
      <w:r>
        <w:rPr>
          <w:rFonts w:eastAsia="Times New Roman" w:cs="Times New Roman"/>
          <w:szCs w:val="24"/>
          <w:lang w:eastAsia="uk-UA"/>
        </w:rPr>
        <w:t>насмолювання</w:t>
      </w:r>
      <w:proofErr w:type="spellEnd"/>
      <w:r w:rsidRPr="00BD44BE">
        <w:rPr>
          <w:rFonts w:eastAsia="Times New Roman" w:cs="Times New Roman"/>
          <w:szCs w:val="24"/>
          <w:lang w:eastAsia="uk-UA"/>
        </w:rPr>
        <w:t xml:space="preserve"> і остаточної доробки на смолі.</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Вторинн</w:t>
      </w:r>
      <w:r>
        <w:rPr>
          <w:rFonts w:eastAsia="Times New Roman" w:cs="Times New Roman"/>
          <w:szCs w:val="24"/>
          <w:lang w:eastAsia="uk-UA"/>
        </w:rPr>
        <w:t>е</w:t>
      </w:r>
      <w:r w:rsidRPr="00BD44BE">
        <w:rPr>
          <w:rFonts w:eastAsia="Times New Roman" w:cs="Times New Roman"/>
          <w:szCs w:val="24"/>
          <w:lang w:eastAsia="uk-UA"/>
        </w:rPr>
        <w:t xml:space="preserve"> </w:t>
      </w:r>
      <w:proofErr w:type="spellStart"/>
      <w:r>
        <w:rPr>
          <w:rFonts w:eastAsia="Times New Roman" w:cs="Times New Roman"/>
          <w:szCs w:val="24"/>
          <w:lang w:eastAsia="uk-UA"/>
        </w:rPr>
        <w:t>насмолювання</w:t>
      </w:r>
      <w:proofErr w:type="spellEnd"/>
      <w:r w:rsidRPr="00BD44BE">
        <w:rPr>
          <w:rFonts w:eastAsia="Times New Roman" w:cs="Times New Roman"/>
          <w:szCs w:val="24"/>
          <w:lang w:eastAsia="uk-UA"/>
        </w:rPr>
        <w:t xml:space="preserve"> </w:t>
      </w:r>
      <w:r w:rsidRPr="00BD44BE">
        <w:rPr>
          <w:rFonts w:eastAsia="Times New Roman" w:cs="Times New Roman"/>
          <w:szCs w:val="24"/>
          <w:lang w:eastAsia="uk-UA"/>
        </w:rPr>
        <w:t xml:space="preserve">проводиться так само, як і перша, з тією лише різницею, що тепер попередньо всю порожнину рельєфу заповнюють розплавленою смолою і тільки після її остигання і тверднення карбування </w:t>
      </w:r>
      <w:r>
        <w:rPr>
          <w:rFonts w:eastAsia="Times New Roman" w:cs="Times New Roman"/>
          <w:szCs w:val="24"/>
          <w:lang w:eastAsia="uk-UA"/>
        </w:rPr>
        <w:t>насмолю</w:t>
      </w:r>
      <w:r>
        <w:rPr>
          <w:rFonts w:eastAsia="Times New Roman" w:cs="Times New Roman"/>
          <w:szCs w:val="24"/>
          <w:lang w:eastAsia="uk-UA"/>
        </w:rPr>
        <w:t>ють</w:t>
      </w:r>
      <w:r w:rsidRPr="00BD44BE">
        <w:rPr>
          <w:rFonts w:eastAsia="Times New Roman" w:cs="Times New Roman"/>
          <w:szCs w:val="24"/>
          <w:lang w:eastAsia="uk-UA"/>
        </w:rPr>
        <w:t xml:space="preserve"> </w:t>
      </w:r>
      <w:r w:rsidRPr="00BD44BE">
        <w:rPr>
          <w:rFonts w:eastAsia="Times New Roman" w:cs="Times New Roman"/>
          <w:szCs w:val="24"/>
          <w:lang w:eastAsia="uk-UA"/>
        </w:rPr>
        <w:t xml:space="preserve">на ящик. Якщо в процесі </w:t>
      </w:r>
      <w:proofErr w:type="spellStart"/>
      <w:r>
        <w:rPr>
          <w:rFonts w:eastAsia="Times New Roman" w:cs="Times New Roman"/>
          <w:szCs w:val="24"/>
          <w:lang w:eastAsia="uk-UA"/>
        </w:rPr>
        <w:t>насмолювання</w:t>
      </w:r>
      <w:proofErr w:type="spellEnd"/>
      <w:r w:rsidRPr="00BD44BE">
        <w:rPr>
          <w:rFonts w:eastAsia="Times New Roman" w:cs="Times New Roman"/>
          <w:szCs w:val="24"/>
          <w:lang w:eastAsia="uk-UA"/>
        </w:rPr>
        <w:t xml:space="preserve"> </w:t>
      </w:r>
      <w:r w:rsidRPr="00BD44BE">
        <w:rPr>
          <w:rFonts w:eastAsia="Times New Roman" w:cs="Times New Roman"/>
          <w:szCs w:val="24"/>
          <w:lang w:eastAsia="uk-UA"/>
        </w:rPr>
        <w:t xml:space="preserve">на лицьову поверхню рельєфу потрапила смола, то її змивають ганчіркою, змоченою в гасі, і насухо протирають. Остаточна </w:t>
      </w:r>
      <w:proofErr w:type="spellStart"/>
      <w:r w:rsidRPr="00BD44BE">
        <w:rPr>
          <w:rFonts w:eastAsia="Times New Roman" w:cs="Times New Roman"/>
          <w:szCs w:val="24"/>
          <w:lang w:eastAsia="uk-UA"/>
        </w:rPr>
        <w:t>прочеканка</w:t>
      </w:r>
      <w:proofErr w:type="spellEnd"/>
      <w:r w:rsidRPr="00BD44BE">
        <w:rPr>
          <w:rFonts w:eastAsia="Times New Roman" w:cs="Times New Roman"/>
          <w:szCs w:val="24"/>
          <w:lang w:eastAsia="uk-UA"/>
        </w:rPr>
        <w:t xml:space="preserve"> рельєфу полягає в детальному опрацюванні всіх форм, виявленні їх характерних особливостей і в той же час в супідрядності деталей головному, в створенні загального цільного враження від усього рельєфу.</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Велику роль в остаточній обробці ігристі фактура карбованих поверхонь: поєднання гладких, кованих н матових (шорсткуватих) елементів рельєфу допомагає при незначних різницях у висотах рельєфу отримувати великий декоративний ефект. Значно збагачує карбування застосування різних </w:t>
      </w:r>
      <w:proofErr w:type="spellStart"/>
      <w:r w:rsidRPr="00BD44BE">
        <w:rPr>
          <w:rFonts w:eastAsia="Times New Roman" w:cs="Times New Roman"/>
          <w:szCs w:val="24"/>
          <w:lang w:eastAsia="uk-UA"/>
        </w:rPr>
        <w:t>р</w:t>
      </w:r>
      <w:r w:rsidR="00144CCA">
        <w:rPr>
          <w:rFonts w:eastAsia="Times New Roman" w:cs="Times New Roman"/>
          <w:szCs w:val="24"/>
          <w:lang w:eastAsia="uk-UA"/>
        </w:rPr>
        <w:t>и</w:t>
      </w:r>
      <w:r w:rsidRPr="00BD44BE">
        <w:rPr>
          <w:rFonts w:eastAsia="Times New Roman" w:cs="Times New Roman"/>
          <w:szCs w:val="24"/>
          <w:lang w:eastAsia="uk-UA"/>
        </w:rPr>
        <w:t>сунчатих</w:t>
      </w:r>
      <w:proofErr w:type="spellEnd"/>
      <w:r w:rsidRPr="00BD44BE">
        <w:rPr>
          <w:rFonts w:eastAsia="Times New Roman" w:cs="Times New Roman"/>
          <w:szCs w:val="24"/>
          <w:lang w:eastAsia="uk-UA"/>
        </w:rPr>
        <w:t xml:space="preserve"> чеканів, які надають окремим ділянкам рельєфу смугасту, </w:t>
      </w:r>
      <w:proofErr w:type="spellStart"/>
      <w:r w:rsidRPr="00BD44BE">
        <w:rPr>
          <w:rFonts w:eastAsia="Times New Roman" w:cs="Times New Roman"/>
          <w:szCs w:val="24"/>
          <w:lang w:eastAsia="uk-UA"/>
        </w:rPr>
        <w:t>гратчасту</w:t>
      </w:r>
      <w:proofErr w:type="spellEnd"/>
      <w:r w:rsidRPr="00BD44BE">
        <w:rPr>
          <w:rFonts w:eastAsia="Times New Roman" w:cs="Times New Roman"/>
          <w:szCs w:val="24"/>
          <w:lang w:eastAsia="uk-UA"/>
        </w:rPr>
        <w:t xml:space="preserve">, </w:t>
      </w:r>
      <w:proofErr w:type="spellStart"/>
      <w:r w:rsidR="00144CCA">
        <w:rPr>
          <w:rFonts w:eastAsia="Times New Roman" w:cs="Times New Roman"/>
          <w:szCs w:val="24"/>
          <w:lang w:eastAsia="uk-UA"/>
        </w:rPr>
        <w:t>виїмчастість</w:t>
      </w:r>
      <w:proofErr w:type="spellEnd"/>
      <w:r w:rsidRPr="00BD44BE">
        <w:rPr>
          <w:rFonts w:eastAsia="Times New Roman" w:cs="Times New Roman"/>
          <w:szCs w:val="24"/>
          <w:lang w:eastAsia="uk-UA"/>
        </w:rPr>
        <w:t xml:space="preserve"> або комірчасту фактуру. Закінчуючи роботу, знову застосовують розхідники (іноді гострий). Ледве вловимі штрихи або розтин, завдані їм, підкреслюють ту чи іншу форму.</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Велику увагу приділяють обробці фону-його роблять те гладким, кованим, то матовим, строкатим і </w:t>
      </w:r>
      <w:proofErr w:type="spellStart"/>
      <w:r w:rsidRPr="00BD44BE">
        <w:rPr>
          <w:rFonts w:eastAsia="Times New Roman" w:cs="Times New Roman"/>
          <w:szCs w:val="24"/>
          <w:lang w:eastAsia="uk-UA"/>
        </w:rPr>
        <w:t>р</w:t>
      </w:r>
      <w:r w:rsidR="00144CCA">
        <w:rPr>
          <w:rFonts w:eastAsia="Times New Roman" w:cs="Times New Roman"/>
          <w:szCs w:val="24"/>
          <w:lang w:eastAsia="uk-UA"/>
        </w:rPr>
        <w:t>и</w:t>
      </w:r>
      <w:r w:rsidRPr="00BD44BE">
        <w:rPr>
          <w:rFonts w:eastAsia="Times New Roman" w:cs="Times New Roman"/>
          <w:szCs w:val="24"/>
          <w:lang w:eastAsia="uk-UA"/>
        </w:rPr>
        <w:t>сунчатих</w:t>
      </w:r>
      <w:proofErr w:type="spellEnd"/>
      <w:r w:rsidRPr="00BD44BE">
        <w:rPr>
          <w:rFonts w:eastAsia="Times New Roman" w:cs="Times New Roman"/>
          <w:szCs w:val="24"/>
          <w:lang w:eastAsia="uk-UA"/>
        </w:rPr>
        <w:t xml:space="preserve">. Іноді його </w:t>
      </w:r>
      <w:proofErr w:type="spellStart"/>
      <w:r w:rsidRPr="00BD44BE">
        <w:rPr>
          <w:rFonts w:eastAsia="Times New Roman" w:cs="Times New Roman"/>
          <w:szCs w:val="24"/>
          <w:lang w:eastAsia="uk-UA"/>
        </w:rPr>
        <w:t>канфар</w:t>
      </w:r>
      <w:proofErr w:type="spellEnd"/>
      <w:r w:rsidRPr="00BD44BE">
        <w:rPr>
          <w:rFonts w:eastAsia="Times New Roman" w:cs="Times New Roman"/>
          <w:szCs w:val="24"/>
          <w:lang w:eastAsia="uk-UA"/>
        </w:rPr>
        <w:t xml:space="preserve">, а іноді зовсім просікають (на тонкому аркуші) або випилюють лобзиком (на більш товстому). </w:t>
      </w:r>
      <w:proofErr w:type="spellStart"/>
      <w:r w:rsidRPr="00BD44BE">
        <w:rPr>
          <w:rFonts w:eastAsia="Times New Roman" w:cs="Times New Roman"/>
          <w:szCs w:val="24"/>
          <w:lang w:eastAsia="uk-UA"/>
        </w:rPr>
        <w:t>Просічки</w:t>
      </w:r>
      <w:proofErr w:type="spellEnd"/>
      <w:r w:rsidRPr="00BD44BE">
        <w:rPr>
          <w:rFonts w:eastAsia="Times New Roman" w:cs="Times New Roman"/>
          <w:szCs w:val="24"/>
          <w:lang w:eastAsia="uk-UA"/>
        </w:rPr>
        <w:t xml:space="preserve"> фону здійснюють, не знімаючи роботу зі смоли, після її повної і остаточної доробки. Для </w:t>
      </w:r>
      <w:proofErr w:type="spellStart"/>
      <w:r w:rsidRPr="00BD44BE">
        <w:rPr>
          <w:rFonts w:eastAsia="Times New Roman" w:cs="Times New Roman"/>
          <w:szCs w:val="24"/>
          <w:lang w:eastAsia="uk-UA"/>
        </w:rPr>
        <w:t>просічки</w:t>
      </w:r>
      <w:proofErr w:type="spellEnd"/>
      <w:r w:rsidRPr="00BD44BE">
        <w:rPr>
          <w:rFonts w:eastAsia="Times New Roman" w:cs="Times New Roman"/>
          <w:szCs w:val="24"/>
          <w:lang w:eastAsia="uk-UA"/>
        </w:rPr>
        <w:t xml:space="preserve"> застосовують спеціальні січки і дрібні зуб</w:t>
      </w:r>
      <w:r w:rsidR="00144CCA">
        <w:rPr>
          <w:rFonts w:eastAsia="Times New Roman" w:cs="Times New Roman"/>
          <w:szCs w:val="24"/>
          <w:lang w:eastAsia="uk-UA"/>
        </w:rPr>
        <w:t>и</w:t>
      </w:r>
      <w:r w:rsidRPr="00BD44BE">
        <w:rPr>
          <w:rFonts w:eastAsia="Times New Roman" w:cs="Times New Roman"/>
          <w:szCs w:val="24"/>
          <w:lang w:eastAsia="uk-UA"/>
        </w:rPr>
        <w:t>льц</w:t>
      </w:r>
      <w:r w:rsidR="00144CCA">
        <w:rPr>
          <w:rFonts w:eastAsia="Times New Roman" w:cs="Times New Roman"/>
          <w:szCs w:val="24"/>
          <w:lang w:eastAsia="uk-UA"/>
        </w:rPr>
        <w:t>я</w:t>
      </w:r>
      <w:r w:rsidRPr="00BD44BE">
        <w:rPr>
          <w:rFonts w:eastAsia="Times New Roman" w:cs="Times New Roman"/>
          <w:szCs w:val="24"/>
          <w:lang w:eastAsia="uk-UA"/>
        </w:rPr>
        <w:t xml:space="preserve"> з прямим і напівкруглим (серповидним) робочим кінцем, гостро заточені. </w:t>
      </w:r>
      <w:proofErr w:type="spellStart"/>
      <w:r w:rsidRPr="00BD44BE">
        <w:rPr>
          <w:rFonts w:eastAsia="Times New Roman" w:cs="Times New Roman"/>
          <w:szCs w:val="24"/>
          <w:lang w:eastAsia="uk-UA"/>
        </w:rPr>
        <w:t>Пропіловку</w:t>
      </w:r>
      <w:proofErr w:type="spellEnd"/>
      <w:r w:rsidRPr="00BD44BE">
        <w:rPr>
          <w:rFonts w:eastAsia="Times New Roman" w:cs="Times New Roman"/>
          <w:szCs w:val="24"/>
          <w:lang w:eastAsia="uk-UA"/>
        </w:rPr>
        <w:t xml:space="preserve"> роблять лобзиком після зняття з смоли і відпалу для видалення залишків смоли на зворотному боці карбування, яка заважає проп</w:t>
      </w:r>
      <w:r w:rsidR="00144CCA">
        <w:rPr>
          <w:rFonts w:eastAsia="Times New Roman" w:cs="Times New Roman"/>
          <w:szCs w:val="24"/>
          <w:lang w:eastAsia="uk-UA"/>
        </w:rPr>
        <w:t>и</w:t>
      </w:r>
      <w:r w:rsidRPr="00BD44BE">
        <w:rPr>
          <w:rFonts w:eastAsia="Times New Roman" w:cs="Times New Roman"/>
          <w:szCs w:val="24"/>
          <w:lang w:eastAsia="uk-UA"/>
        </w:rPr>
        <w:t>л</w:t>
      </w:r>
      <w:r w:rsidR="00144CCA">
        <w:rPr>
          <w:rFonts w:eastAsia="Times New Roman" w:cs="Times New Roman"/>
          <w:szCs w:val="24"/>
          <w:lang w:eastAsia="uk-UA"/>
        </w:rPr>
        <w:t>юванню</w:t>
      </w:r>
      <w:r w:rsidRPr="00BD44BE">
        <w:rPr>
          <w:rFonts w:eastAsia="Times New Roman" w:cs="Times New Roman"/>
          <w:szCs w:val="24"/>
          <w:lang w:eastAsia="uk-UA"/>
        </w:rPr>
        <w:t xml:space="preserve">. Після </w:t>
      </w:r>
      <w:proofErr w:type="spellStart"/>
      <w:r w:rsidRPr="00BD44BE">
        <w:rPr>
          <w:rFonts w:eastAsia="Times New Roman" w:cs="Times New Roman"/>
          <w:szCs w:val="24"/>
          <w:lang w:eastAsia="uk-UA"/>
        </w:rPr>
        <w:t>просічки</w:t>
      </w:r>
      <w:proofErr w:type="spellEnd"/>
      <w:r w:rsidRPr="00BD44BE">
        <w:rPr>
          <w:rFonts w:eastAsia="Times New Roman" w:cs="Times New Roman"/>
          <w:szCs w:val="24"/>
          <w:lang w:eastAsia="uk-UA"/>
        </w:rPr>
        <w:t xml:space="preserve"> або </w:t>
      </w:r>
      <w:proofErr w:type="spellStart"/>
      <w:r w:rsidR="00144CCA" w:rsidRPr="00BD44BE">
        <w:rPr>
          <w:rFonts w:eastAsia="Times New Roman" w:cs="Times New Roman"/>
          <w:szCs w:val="24"/>
          <w:lang w:eastAsia="uk-UA"/>
        </w:rPr>
        <w:t>проп</w:t>
      </w:r>
      <w:r w:rsidR="00144CCA">
        <w:rPr>
          <w:rFonts w:eastAsia="Times New Roman" w:cs="Times New Roman"/>
          <w:szCs w:val="24"/>
          <w:lang w:eastAsia="uk-UA"/>
        </w:rPr>
        <w:t>и</w:t>
      </w:r>
      <w:r w:rsidR="00144CCA" w:rsidRPr="00BD44BE">
        <w:rPr>
          <w:rFonts w:eastAsia="Times New Roman" w:cs="Times New Roman"/>
          <w:szCs w:val="24"/>
          <w:lang w:eastAsia="uk-UA"/>
        </w:rPr>
        <w:t>л</w:t>
      </w:r>
      <w:r w:rsidR="00144CCA">
        <w:rPr>
          <w:rFonts w:eastAsia="Times New Roman" w:cs="Times New Roman"/>
          <w:szCs w:val="24"/>
          <w:lang w:eastAsia="uk-UA"/>
        </w:rPr>
        <w:t>юванню</w:t>
      </w:r>
      <w:r w:rsidRPr="00BD44BE">
        <w:rPr>
          <w:rFonts w:eastAsia="Times New Roman" w:cs="Times New Roman"/>
          <w:szCs w:val="24"/>
          <w:lang w:eastAsia="uk-UA"/>
        </w:rPr>
        <w:t>задирки</w:t>
      </w:r>
      <w:proofErr w:type="spellEnd"/>
      <w:r w:rsidRPr="00BD44BE">
        <w:rPr>
          <w:rFonts w:eastAsia="Times New Roman" w:cs="Times New Roman"/>
          <w:szCs w:val="24"/>
          <w:lang w:eastAsia="uk-UA"/>
        </w:rPr>
        <w:t xml:space="preserve"> обпилюють надфілями різних профілів. При остаточній обробці користуються різноманітними карбувалися.</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Початкові стадії карбування на обсязі (</w:t>
      </w:r>
      <w:proofErr w:type="spellStart"/>
      <w:r w:rsidRPr="00BD44BE">
        <w:rPr>
          <w:rFonts w:eastAsia="Times New Roman" w:cs="Times New Roman"/>
          <w:szCs w:val="24"/>
          <w:lang w:eastAsia="uk-UA"/>
        </w:rPr>
        <w:t>канфарен</w:t>
      </w:r>
      <w:r w:rsidR="00144CCA">
        <w:rPr>
          <w:rFonts w:eastAsia="Times New Roman" w:cs="Times New Roman"/>
          <w:szCs w:val="24"/>
          <w:lang w:eastAsia="uk-UA"/>
        </w:rPr>
        <w:t>ня</w:t>
      </w:r>
      <w:proofErr w:type="spellEnd"/>
      <w:r w:rsidRPr="00BD44BE">
        <w:rPr>
          <w:rFonts w:eastAsia="Times New Roman" w:cs="Times New Roman"/>
          <w:szCs w:val="24"/>
          <w:lang w:eastAsia="uk-UA"/>
        </w:rPr>
        <w:t xml:space="preserve"> і рас-ходку малюнка) роблять так само, як і на площині. Інакше йде справа з вибивачем рельєфу. Звичайними чеканили підняти рельєф на об'ємній формі не вдається, і роботу ведуть гаками або тріскачками. Виняток становлять дуже великі вази і інші об'ємні форми, де в порожнині самої форми виявляється досить простору не тільки для того, щоб поставити чекан, але і щоб розмахнутися молотком.</w:t>
      </w:r>
    </w:p>
    <w:p w:rsidR="00BD44BE" w:rsidRPr="00BD44BE" w:rsidRDefault="00144CCA" w:rsidP="00BD44BE">
      <w:pPr>
        <w:rPr>
          <w:rFonts w:eastAsia="Times New Roman" w:cs="Times New Roman"/>
          <w:szCs w:val="24"/>
          <w:lang w:eastAsia="uk-UA"/>
        </w:rPr>
      </w:pPr>
      <w:r>
        <w:rPr>
          <w:rFonts w:eastAsia="Times New Roman" w:cs="Times New Roman"/>
          <w:szCs w:val="24"/>
          <w:lang w:eastAsia="uk-UA"/>
        </w:rPr>
        <w:t>Г</w:t>
      </w:r>
      <w:r w:rsidR="00BD44BE" w:rsidRPr="00BD44BE">
        <w:rPr>
          <w:rFonts w:eastAsia="Times New Roman" w:cs="Times New Roman"/>
          <w:szCs w:val="24"/>
          <w:lang w:eastAsia="uk-UA"/>
        </w:rPr>
        <w:t>аками працюють таким чином: об'ємний предмет укладають на верстаті, підклавши під нього мішок з піском або гуму. Потім, поставивши бойової кінець гака в порожнини форми на ділянку рельєфу, що підлягає вибивача, ударяють молотком по штанзі гака і таким шляхом піднімають той чи інший елемент малюнка. Повторюючи операцію багато разів і кожного разу пересуваючи бій гака по внутрішній поверхні об'ємної форми, поступово вибивають весь рельєф до бажаної висоти.</w:t>
      </w:r>
    </w:p>
    <w:p w:rsidR="00144CCA" w:rsidRDefault="00144CCA" w:rsidP="00144CCA">
      <w:pPr>
        <w:jc w:val="center"/>
        <w:rPr>
          <w:rFonts w:eastAsia="Times New Roman" w:cs="Times New Roman"/>
          <w:szCs w:val="24"/>
          <w:lang w:eastAsia="uk-UA"/>
        </w:rPr>
      </w:pPr>
      <w:r w:rsidRPr="00BD44BE">
        <w:rPr>
          <w:rFonts w:eastAsia="Times New Roman" w:cs="Times New Roman"/>
          <w:noProof/>
          <w:szCs w:val="24"/>
          <w:lang w:eastAsia="uk-UA"/>
        </w:rPr>
        <w:drawing>
          <wp:inline distT="0" distB="0" distL="0" distR="0" wp14:anchorId="1BA6D4C9" wp14:editId="6A3DD18C">
            <wp:extent cx="3093085" cy="2854325"/>
            <wp:effectExtent l="0" t="0" r="0" b="3175"/>
            <wp:docPr id="1" name="Рисунок 1" descr="Обработка вироби трещот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аботка вироби трещотк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085" cy="2854325"/>
                    </a:xfrm>
                    <a:prstGeom prst="rect">
                      <a:avLst/>
                    </a:prstGeom>
                    <a:noFill/>
                    <a:ln>
                      <a:noFill/>
                    </a:ln>
                  </pic:spPr>
                </pic:pic>
              </a:graphicData>
            </a:graphic>
          </wp:inline>
        </w:drawing>
      </w:r>
    </w:p>
    <w:p w:rsidR="00144CCA" w:rsidRDefault="00144CCA" w:rsidP="00BD44BE">
      <w:pPr>
        <w:rPr>
          <w:rFonts w:eastAsia="Times New Roman" w:cs="Times New Roman"/>
          <w:szCs w:val="24"/>
          <w:lang w:eastAsia="uk-UA"/>
        </w:rPr>
      </w:pPr>
      <w:r>
        <w:rPr>
          <w:rFonts w:eastAsia="Times New Roman" w:cs="Times New Roman"/>
          <w:szCs w:val="24"/>
          <w:lang w:eastAsia="uk-UA"/>
        </w:rPr>
        <w:t>Мал. 1. Обробка виробу тріскачкою</w:t>
      </w:r>
    </w:p>
    <w:p w:rsidR="00BD44BE" w:rsidRPr="00BD44BE" w:rsidRDefault="00BD44BE" w:rsidP="00BD44BE">
      <w:pPr>
        <w:rPr>
          <w:rFonts w:eastAsia="Times New Roman" w:cs="Times New Roman"/>
          <w:szCs w:val="24"/>
          <w:lang w:eastAsia="uk-UA"/>
        </w:rPr>
      </w:pPr>
      <w:bookmarkStart w:id="0" w:name="_GoBack"/>
      <w:bookmarkEnd w:id="0"/>
      <w:r w:rsidRPr="00BD44BE">
        <w:rPr>
          <w:rFonts w:eastAsia="Times New Roman" w:cs="Times New Roman"/>
          <w:szCs w:val="24"/>
          <w:lang w:eastAsia="uk-UA"/>
        </w:rPr>
        <w:lastRenderedPageBreak/>
        <w:t>Робота тріскачкою здійснюється інакше. Її затискають неробочим кінцем у лещата, а посудину тримають в руці (мал. 1); потім наставляють робочий кінець тріскачки усередині судини на ділянку, рельєф якого треба підняти (виколотити), і сильно ударяють молотком по штанзі тріскачки. Вона вібрує і з достатньою пружною силою завдає удар, піднімаючи рельєф.</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Робота гаками і тріскачкою вимагає великих навичок. Особливо важко вибивати рельєф на судинах з вузьким горлом, через яку не можна побачити, куди намічено бій тріскачки або гака. У цьому випадку роботу ведуть на дотик. Роботу контролюють тільки за результатами, дивлячись після кожного удару на рельєф, який виходить на поверхні судини зовні, і пересувають бій тріскачки, погоджуючись з тим, вірно чи невірно була поставлена тріскачка при попередньому ударі.</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Якщо рельєф на об'ємному предметі повинен бути невисоким, то його доцільно виконати на площині (на розгортці), а потім вже готовий зігнути на формі предмета і </w:t>
      </w:r>
      <w:proofErr w:type="spellStart"/>
      <w:r w:rsidRPr="00BD44BE">
        <w:rPr>
          <w:rFonts w:eastAsia="Times New Roman" w:cs="Times New Roman"/>
          <w:szCs w:val="24"/>
          <w:lang w:eastAsia="uk-UA"/>
        </w:rPr>
        <w:t>примонтувати</w:t>
      </w:r>
      <w:proofErr w:type="spellEnd"/>
      <w:r w:rsidRPr="00BD44BE">
        <w:rPr>
          <w:rFonts w:eastAsia="Times New Roman" w:cs="Times New Roman"/>
          <w:szCs w:val="24"/>
          <w:lang w:eastAsia="uk-UA"/>
        </w:rPr>
        <w:t>. Для цього рельєф карбують звичайним прийомом, а потім обережно згинають руками або легким простукуванням дерев'яним молотком (киянкою).</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Можна виділити наступні види карбованих робіт, що відрізняються за своєю технологією і дають різний художній ефект.</w:t>
      </w:r>
    </w:p>
    <w:p w:rsidR="00BD44BE" w:rsidRPr="00BD44BE" w:rsidRDefault="00BD44BE" w:rsidP="00BD44BE">
      <w:pPr>
        <w:rPr>
          <w:rFonts w:eastAsia="Times New Roman" w:cs="Times New Roman"/>
          <w:szCs w:val="24"/>
          <w:lang w:eastAsia="uk-UA"/>
        </w:rPr>
      </w:pPr>
      <w:r w:rsidRPr="00BD44BE">
        <w:rPr>
          <w:rFonts w:eastAsia="Times New Roman" w:cs="Times New Roman"/>
          <w:b/>
          <w:bCs/>
          <w:szCs w:val="24"/>
          <w:lang w:eastAsia="uk-UA"/>
        </w:rPr>
        <w:t>Карбування лиття</w:t>
      </w:r>
      <w:r w:rsidRPr="00BD44BE">
        <w:rPr>
          <w:rFonts w:eastAsia="Times New Roman" w:cs="Times New Roman"/>
          <w:szCs w:val="24"/>
          <w:lang w:eastAsia="uk-UA"/>
        </w:rPr>
        <w:t>, або оброни, застосовується в тих випадках, коли необхідно отримати особливо чітку і ясну карбовану форму. Карбують в основному виливки, отримані при литті в земляні форми. Сучасні, нові види лиття не вимагають карбування, тому що виливка виходять дуже точні і чіткі.</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Інструменти і пристосування для карбування лиття майже ті ж, що і для листової карбування, за винятком гаків і тріскачок. Різниця полягає тільки в більш твердої загартуванню робочих кінців чеканів, особливо при карбуванні чавуну і ливарних латуней, а також деяких </w:t>
      </w:r>
      <w:proofErr w:type="spellStart"/>
      <w:r w:rsidRPr="00BD44BE">
        <w:rPr>
          <w:rFonts w:eastAsia="Times New Roman" w:cs="Times New Roman"/>
          <w:szCs w:val="24"/>
          <w:lang w:eastAsia="uk-UA"/>
        </w:rPr>
        <w:t>бронз</w:t>
      </w:r>
      <w:proofErr w:type="spellEnd"/>
      <w:r w:rsidRPr="00BD44BE">
        <w:rPr>
          <w:rFonts w:eastAsia="Times New Roman" w:cs="Times New Roman"/>
          <w:szCs w:val="24"/>
          <w:lang w:eastAsia="uk-UA"/>
        </w:rPr>
        <w:t xml:space="preserve"> і силуміну.</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Для закріплення виливків при карбуванні також використовують смолу. Плоскі виливки </w:t>
      </w:r>
      <w:r w:rsidR="00144CCA">
        <w:rPr>
          <w:rFonts w:eastAsia="Times New Roman" w:cs="Times New Roman"/>
          <w:szCs w:val="24"/>
          <w:lang w:eastAsia="uk-UA"/>
        </w:rPr>
        <w:t>насмолюють</w:t>
      </w:r>
      <w:r w:rsidRPr="00BD44BE">
        <w:rPr>
          <w:rFonts w:eastAsia="Times New Roman" w:cs="Times New Roman"/>
          <w:szCs w:val="24"/>
          <w:lang w:eastAsia="uk-UA"/>
        </w:rPr>
        <w:t xml:space="preserve"> на ящики або дошки, невеликі об'ємні деталі карбують на казанку. Дрібні ювелірні вироби (медалі, прикраси) закріплюють на каніфоль. Великі деталі затискають в лещатах, при цьому під губки підкладають листовий свинець або </w:t>
      </w:r>
      <w:proofErr w:type="spellStart"/>
      <w:r w:rsidRPr="00BD44BE">
        <w:rPr>
          <w:rFonts w:eastAsia="Times New Roman" w:cs="Times New Roman"/>
          <w:szCs w:val="24"/>
          <w:lang w:eastAsia="uk-UA"/>
        </w:rPr>
        <w:t>деревян</w:t>
      </w:r>
      <w:r w:rsidR="00144CCA">
        <w:rPr>
          <w:rFonts w:eastAsia="Times New Roman" w:cs="Times New Roman"/>
          <w:szCs w:val="24"/>
          <w:lang w:eastAsia="uk-UA"/>
        </w:rPr>
        <w:t>і</w:t>
      </w:r>
      <w:proofErr w:type="spellEnd"/>
      <w:r w:rsidR="00144CCA">
        <w:rPr>
          <w:rFonts w:eastAsia="Times New Roman" w:cs="Times New Roman"/>
          <w:szCs w:val="24"/>
          <w:lang w:eastAsia="uk-UA"/>
        </w:rPr>
        <w:t xml:space="preserve"> </w:t>
      </w:r>
      <w:r w:rsidRPr="00BD44BE">
        <w:rPr>
          <w:rFonts w:eastAsia="Times New Roman" w:cs="Times New Roman"/>
          <w:szCs w:val="24"/>
          <w:lang w:eastAsia="uk-UA"/>
        </w:rPr>
        <w:t>прокладки, щоб не пошкодити поверхні виливки. Затискати лиття слід дуже обережно, особливо пустотіле і тонкостінний, яке при неакуратному зверненні легко мнеться і утворює тріщини.</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Дуже великі, важкі і громіздкі виливки карбують на верстаті або прямо на підлозі майстерні (наприклад, бронзові пам'ятники). Лиття, підлягає карбуванні, перш за все очищають від формувальної суміші за допомогою </w:t>
      </w:r>
      <w:proofErr w:type="spellStart"/>
      <w:r w:rsidRPr="00BD44BE">
        <w:rPr>
          <w:rFonts w:eastAsia="Times New Roman" w:cs="Times New Roman"/>
          <w:szCs w:val="24"/>
          <w:lang w:eastAsia="uk-UA"/>
        </w:rPr>
        <w:t>крацовочних</w:t>
      </w:r>
      <w:proofErr w:type="spellEnd"/>
      <w:r w:rsidRPr="00BD44BE">
        <w:rPr>
          <w:rFonts w:eastAsia="Times New Roman" w:cs="Times New Roman"/>
          <w:szCs w:val="24"/>
          <w:lang w:eastAsia="uk-UA"/>
        </w:rPr>
        <w:t xml:space="preserve"> верстатів або вручну, потім </w:t>
      </w:r>
      <w:r w:rsidR="00144CCA">
        <w:rPr>
          <w:rFonts w:eastAsia="Times New Roman" w:cs="Times New Roman"/>
          <w:szCs w:val="24"/>
          <w:lang w:eastAsia="uk-UA"/>
        </w:rPr>
        <w:t>відпалюють</w:t>
      </w:r>
      <w:r w:rsidRPr="00BD44BE">
        <w:rPr>
          <w:rFonts w:eastAsia="Times New Roman" w:cs="Times New Roman"/>
          <w:szCs w:val="24"/>
          <w:lang w:eastAsia="uk-UA"/>
        </w:rPr>
        <w:t xml:space="preserve"> до темно-червоного розжарювання , відбілюють, промивають і висушують. Відпалених деталі легше карбуються, але можна карбувати і без відпалу.</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карбування лиття починають з усунення слідів </w:t>
      </w:r>
      <w:proofErr w:type="spellStart"/>
      <w:r w:rsidRPr="00BD44BE">
        <w:rPr>
          <w:rFonts w:eastAsia="Times New Roman" w:cs="Times New Roman"/>
          <w:szCs w:val="24"/>
          <w:lang w:eastAsia="uk-UA"/>
        </w:rPr>
        <w:t>литника</w:t>
      </w:r>
      <w:proofErr w:type="spellEnd"/>
      <w:r w:rsidRPr="00BD44BE">
        <w:rPr>
          <w:rFonts w:eastAsia="Times New Roman" w:cs="Times New Roman"/>
          <w:szCs w:val="24"/>
          <w:lang w:eastAsia="uk-UA"/>
        </w:rPr>
        <w:t xml:space="preserve">. Якщо літник був поставлений правильно, з внутрішньої або зворотного боку виробу, то його сліди легко видаляють обпилюванням за допомогою напилка і </w:t>
      </w:r>
      <w:proofErr w:type="spellStart"/>
      <w:r w:rsidRPr="00BD44BE">
        <w:rPr>
          <w:rFonts w:eastAsia="Times New Roman" w:cs="Times New Roman"/>
          <w:szCs w:val="24"/>
          <w:lang w:eastAsia="uk-UA"/>
        </w:rPr>
        <w:t>зачекан</w:t>
      </w:r>
      <w:r w:rsidR="00144CCA">
        <w:rPr>
          <w:rFonts w:eastAsia="Times New Roman" w:cs="Times New Roman"/>
          <w:szCs w:val="24"/>
          <w:lang w:eastAsia="uk-UA"/>
        </w:rPr>
        <w:t>юють</w:t>
      </w:r>
      <w:proofErr w:type="spellEnd"/>
      <w:r w:rsidRPr="00BD44BE">
        <w:rPr>
          <w:rFonts w:eastAsia="Times New Roman" w:cs="Times New Roman"/>
          <w:szCs w:val="24"/>
          <w:lang w:eastAsia="uk-UA"/>
        </w:rPr>
        <w:t xml:space="preserve">. Але в деяких випадках сліди </w:t>
      </w:r>
      <w:proofErr w:type="spellStart"/>
      <w:r w:rsidRPr="00BD44BE">
        <w:rPr>
          <w:rFonts w:eastAsia="Times New Roman" w:cs="Times New Roman"/>
          <w:szCs w:val="24"/>
          <w:lang w:eastAsia="uk-UA"/>
        </w:rPr>
        <w:t>литника</w:t>
      </w:r>
      <w:proofErr w:type="spellEnd"/>
      <w:r w:rsidRPr="00BD44BE">
        <w:rPr>
          <w:rFonts w:eastAsia="Times New Roman" w:cs="Times New Roman"/>
          <w:szCs w:val="24"/>
          <w:lang w:eastAsia="uk-UA"/>
        </w:rPr>
        <w:t xml:space="preserve"> виявляються на лицьовій стороні виробу; тоді перш за все обережно різане або зубилом зрубують надлишок металу і </w:t>
      </w:r>
      <w:proofErr w:type="spellStart"/>
      <w:r w:rsidRPr="00BD44BE">
        <w:rPr>
          <w:rFonts w:eastAsia="Times New Roman" w:cs="Times New Roman"/>
          <w:szCs w:val="24"/>
          <w:lang w:eastAsia="uk-UA"/>
        </w:rPr>
        <w:t>прочекан</w:t>
      </w:r>
      <w:r w:rsidR="00144CCA">
        <w:rPr>
          <w:rFonts w:eastAsia="Times New Roman" w:cs="Times New Roman"/>
          <w:szCs w:val="24"/>
          <w:lang w:eastAsia="uk-UA"/>
        </w:rPr>
        <w:t>юють</w:t>
      </w:r>
      <w:proofErr w:type="spellEnd"/>
      <w:r w:rsidRPr="00BD44BE">
        <w:rPr>
          <w:rFonts w:eastAsia="Times New Roman" w:cs="Times New Roman"/>
          <w:szCs w:val="24"/>
          <w:lang w:eastAsia="uk-UA"/>
        </w:rPr>
        <w:t xml:space="preserve"> форму відповідно підібраними карбувалися.</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На пустотілих виливках складної форми (фіг</w:t>
      </w:r>
      <w:r w:rsidR="00144CCA">
        <w:rPr>
          <w:rFonts w:eastAsia="Times New Roman" w:cs="Times New Roman"/>
          <w:szCs w:val="24"/>
          <w:lang w:eastAsia="uk-UA"/>
        </w:rPr>
        <w:t>у</w:t>
      </w:r>
      <w:r w:rsidRPr="00BD44BE">
        <w:rPr>
          <w:rFonts w:eastAsia="Times New Roman" w:cs="Times New Roman"/>
          <w:szCs w:val="24"/>
          <w:lang w:eastAsia="uk-UA"/>
        </w:rPr>
        <w:t xml:space="preserve">ри) часто бувають отвори від стрижнів. Такі отвори </w:t>
      </w:r>
      <w:proofErr w:type="spellStart"/>
      <w:r w:rsidR="00144CCA">
        <w:rPr>
          <w:rFonts w:eastAsia="Times New Roman" w:cs="Times New Roman"/>
          <w:szCs w:val="24"/>
          <w:lang w:eastAsia="uk-UA"/>
        </w:rPr>
        <w:t>розсверлюють</w:t>
      </w:r>
      <w:proofErr w:type="spellEnd"/>
      <w:r w:rsidRPr="00BD44BE">
        <w:rPr>
          <w:rFonts w:eastAsia="Times New Roman" w:cs="Times New Roman"/>
          <w:szCs w:val="24"/>
          <w:lang w:eastAsia="uk-UA"/>
        </w:rPr>
        <w:t xml:space="preserve">, в отримані циліндричні отвори вставляють на різьбленні пробки і </w:t>
      </w:r>
      <w:proofErr w:type="spellStart"/>
      <w:r w:rsidR="00144CCA" w:rsidRPr="00BD44BE">
        <w:rPr>
          <w:rFonts w:eastAsia="Times New Roman" w:cs="Times New Roman"/>
          <w:szCs w:val="24"/>
          <w:lang w:eastAsia="uk-UA"/>
        </w:rPr>
        <w:t>зачекан</w:t>
      </w:r>
      <w:r w:rsidR="00144CCA">
        <w:rPr>
          <w:rFonts w:eastAsia="Times New Roman" w:cs="Times New Roman"/>
          <w:szCs w:val="24"/>
          <w:lang w:eastAsia="uk-UA"/>
        </w:rPr>
        <w:t>юють</w:t>
      </w:r>
      <w:proofErr w:type="spellEnd"/>
      <w:r w:rsidRPr="00BD44BE">
        <w:rPr>
          <w:rFonts w:eastAsia="Times New Roman" w:cs="Times New Roman"/>
          <w:szCs w:val="24"/>
          <w:lang w:eastAsia="uk-UA"/>
        </w:rPr>
        <w:t xml:space="preserve">. Пробки виточують з того ж матеріалу, з якого зроблена виливок. Краще для цієї мети використовувати великі-літники (або спеціально відлиті циліндричні болванки). Пробки, виготовлені з ідентичної тканини, після їх </w:t>
      </w:r>
      <w:proofErr w:type="spellStart"/>
      <w:r w:rsidRPr="00BD44BE">
        <w:rPr>
          <w:rFonts w:eastAsia="Times New Roman" w:cs="Times New Roman"/>
          <w:szCs w:val="24"/>
          <w:lang w:eastAsia="uk-UA"/>
        </w:rPr>
        <w:t>закарбування</w:t>
      </w:r>
      <w:proofErr w:type="spellEnd"/>
      <w:r w:rsidRPr="00BD44BE">
        <w:rPr>
          <w:rFonts w:eastAsia="Times New Roman" w:cs="Times New Roman"/>
          <w:szCs w:val="24"/>
          <w:lang w:eastAsia="uk-UA"/>
        </w:rPr>
        <w:t xml:space="preserve"> та оздоблення фігури стають зовсім непомітними.</w:t>
      </w:r>
    </w:p>
    <w:p w:rsidR="00BD44BE" w:rsidRPr="00BD44BE" w:rsidRDefault="00BD44BE" w:rsidP="00BD44BE">
      <w:pPr>
        <w:rPr>
          <w:rFonts w:eastAsia="Times New Roman" w:cs="Times New Roman"/>
          <w:szCs w:val="24"/>
          <w:lang w:eastAsia="uk-UA"/>
        </w:rPr>
      </w:pPr>
      <w:r w:rsidRPr="00BD44BE">
        <w:rPr>
          <w:rFonts w:eastAsia="Times New Roman" w:cs="Times New Roman"/>
          <w:b/>
          <w:bCs/>
          <w:szCs w:val="24"/>
          <w:lang w:eastAsia="uk-UA"/>
        </w:rPr>
        <w:t xml:space="preserve">При карбуванні часто доводиться виправляти </w:t>
      </w:r>
      <w:r w:rsidR="00144CCA">
        <w:rPr>
          <w:rFonts w:eastAsia="Times New Roman" w:cs="Times New Roman"/>
          <w:b/>
          <w:bCs/>
          <w:szCs w:val="24"/>
          <w:lang w:eastAsia="uk-UA"/>
        </w:rPr>
        <w:t>брак</w:t>
      </w:r>
      <w:r w:rsidRPr="00BD44BE">
        <w:rPr>
          <w:rFonts w:eastAsia="Times New Roman" w:cs="Times New Roman"/>
          <w:b/>
          <w:bCs/>
          <w:szCs w:val="24"/>
          <w:lang w:eastAsia="uk-UA"/>
        </w:rPr>
        <w:t xml:space="preserve"> лиття</w:t>
      </w:r>
      <w:r w:rsidRPr="00BD44BE">
        <w:rPr>
          <w:rFonts w:eastAsia="Times New Roman" w:cs="Times New Roman"/>
          <w:szCs w:val="24"/>
          <w:lang w:eastAsia="uk-UA"/>
        </w:rPr>
        <w:t xml:space="preserve">: раковини, </w:t>
      </w:r>
      <w:proofErr w:type="spellStart"/>
      <w:r w:rsidRPr="00BD44BE">
        <w:rPr>
          <w:rFonts w:eastAsia="Times New Roman" w:cs="Times New Roman"/>
          <w:szCs w:val="24"/>
          <w:lang w:eastAsia="uk-UA"/>
        </w:rPr>
        <w:t>не</w:t>
      </w:r>
      <w:r w:rsidR="00144CCA">
        <w:rPr>
          <w:rFonts w:eastAsia="Times New Roman" w:cs="Times New Roman"/>
          <w:szCs w:val="24"/>
          <w:lang w:eastAsia="uk-UA"/>
        </w:rPr>
        <w:t>злиття</w:t>
      </w:r>
      <w:proofErr w:type="spellEnd"/>
      <w:r w:rsidRPr="00BD44BE">
        <w:rPr>
          <w:rFonts w:eastAsia="Times New Roman" w:cs="Times New Roman"/>
          <w:szCs w:val="24"/>
          <w:lang w:eastAsia="uk-UA"/>
        </w:rPr>
        <w:t xml:space="preserve">, а також нарости, </w:t>
      </w:r>
      <w:proofErr w:type="spellStart"/>
      <w:r w:rsidRPr="00BD44BE">
        <w:rPr>
          <w:rFonts w:eastAsia="Times New Roman" w:cs="Times New Roman"/>
          <w:szCs w:val="24"/>
          <w:lang w:eastAsia="uk-UA"/>
        </w:rPr>
        <w:t>обл</w:t>
      </w:r>
      <w:r w:rsidR="00144CCA">
        <w:rPr>
          <w:rFonts w:eastAsia="Times New Roman" w:cs="Times New Roman"/>
          <w:szCs w:val="24"/>
          <w:lang w:eastAsia="uk-UA"/>
        </w:rPr>
        <w:t>ииви</w:t>
      </w:r>
      <w:proofErr w:type="spellEnd"/>
      <w:r w:rsidRPr="00BD44BE">
        <w:rPr>
          <w:rFonts w:eastAsia="Times New Roman" w:cs="Times New Roman"/>
          <w:szCs w:val="24"/>
          <w:lang w:eastAsia="uk-UA"/>
        </w:rPr>
        <w:t xml:space="preserve"> та інші дефекти, які виходять або від перекосу опок, або від осипання земляний форми, або на місці вибоїн від удару і розмиву струменя металу при заливанні форм. У цих випадках на виливках є помітні виступи. Їх акуратно (щоб не захопити основну форму) зрубують січкою і </w:t>
      </w:r>
      <w:proofErr w:type="spellStart"/>
      <w:r w:rsidRPr="00BD44BE">
        <w:rPr>
          <w:rFonts w:eastAsia="Times New Roman" w:cs="Times New Roman"/>
          <w:szCs w:val="24"/>
          <w:lang w:eastAsia="uk-UA"/>
        </w:rPr>
        <w:t>зачеканюють</w:t>
      </w:r>
      <w:proofErr w:type="spellEnd"/>
      <w:r w:rsidRPr="00BD44BE">
        <w:rPr>
          <w:rFonts w:eastAsia="Times New Roman" w:cs="Times New Roman"/>
          <w:szCs w:val="24"/>
          <w:lang w:eastAsia="uk-UA"/>
        </w:rPr>
        <w:t xml:space="preserve">: спочатку шорсткими чеканили з </w:t>
      </w:r>
      <w:r w:rsidRPr="00BD44BE">
        <w:rPr>
          <w:rFonts w:eastAsia="Times New Roman" w:cs="Times New Roman"/>
          <w:szCs w:val="24"/>
          <w:lang w:eastAsia="uk-UA"/>
        </w:rPr>
        <w:lastRenderedPageBreak/>
        <w:t>великим зерном, щоб затягнути або зрівняти дефект, відновлюють основну форму, а потім вже обробляють гладкими або матовими карбували, в залежності від характеру і фактури всього рельєфу і в Відповідно до задуму автора (скульптора).</w:t>
      </w:r>
    </w:p>
    <w:p w:rsidR="00BD44BE" w:rsidRPr="00BD44BE" w:rsidRDefault="00BD44BE" w:rsidP="00BD44BE">
      <w:pPr>
        <w:rPr>
          <w:rFonts w:eastAsia="Times New Roman" w:cs="Times New Roman"/>
          <w:szCs w:val="24"/>
          <w:lang w:eastAsia="uk-UA"/>
        </w:rPr>
      </w:pPr>
      <w:r w:rsidRPr="00BD44BE">
        <w:rPr>
          <w:rFonts w:eastAsia="Times New Roman" w:cs="Times New Roman"/>
          <w:szCs w:val="24"/>
          <w:lang w:eastAsia="uk-UA"/>
        </w:rPr>
        <w:t xml:space="preserve">В даний час при карбуванні і обробці художнього лиття широко використовують </w:t>
      </w:r>
      <w:r w:rsidRPr="00BD44BE">
        <w:rPr>
          <w:rFonts w:eastAsia="Times New Roman" w:cs="Times New Roman"/>
          <w:b/>
          <w:bCs/>
          <w:szCs w:val="24"/>
          <w:lang w:eastAsia="uk-UA"/>
        </w:rPr>
        <w:t>бормашини</w:t>
      </w:r>
      <w:r w:rsidRPr="00BD44BE">
        <w:rPr>
          <w:rFonts w:eastAsia="Times New Roman" w:cs="Times New Roman"/>
          <w:szCs w:val="24"/>
          <w:lang w:eastAsia="uk-UA"/>
        </w:rPr>
        <w:t xml:space="preserve"> (з гнучким шлангом) з набором всіляких сталевих і абразивних шарошок, які значно полегшують об</w:t>
      </w:r>
      <w:r w:rsidR="00144CCA">
        <w:rPr>
          <w:rFonts w:eastAsia="Times New Roman" w:cs="Times New Roman"/>
          <w:szCs w:val="24"/>
          <w:lang w:eastAsia="uk-UA"/>
        </w:rPr>
        <w:t>робку і обробку литва. Шарошками</w:t>
      </w:r>
      <w:r w:rsidRPr="00BD44BE">
        <w:rPr>
          <w:rFonts w:eastAsia="Times New Roman" w:cs="Times New Roman"/>
          <w:szCs w:val="24"/>
          <w:lang w:eastAsia="uk-UA"/>
        </w:rPr>
        <w:t xml:space="preserve"> легко видаляють різні напливи, нарости, сліди літників; при цьому поверхні надають різноманітну фактуру, який неможливо домогтися карбувалися.</w:t>
      </w:r>
    </w:p>
    <w:p w:rsidR="00BD44BE" w:rsidRPr="00BD44BE" w:rsidRDefault="00BD44BE" w:rsidP="00BD44BE">
      <w:pPr>
        <w:rPr>
          <w:rFonts w:eastAsia="Times New Roman" w:cs="Times New Roman"/>
          <w:szCs w:val="24"/>
          <w:lang w:eastAsia="uk-UA"/>
        </w:rPr>
      </w:pPr>
      <w:r w:rsidRPr="00BD44BE">
        <w:rPr>
          <w:rFonts w:eastAsia="Times New Roman" w:cs="Times New Roman"/>
          <w:b/>
          <w:bCs/>
          <w:szCs w:val="24"/>
          <w:lang w:eastAsia="uk-UA"/>
        </w:rPr>
        <w:t xml:space="preserve">Для одержання рівномірних матових, </w:t>
      </w:r>
      <w:r w:rsidR="00144CCA">
        <w:rPr>
          <w:rFonts w:eastAsia="Times New Roman" w:cs="Times New Roman"/>
          <w:b/>
          <w:bCs/>
          <w:szCs w:val="24"/>
          <w:lang w:eastAsia="uk-UA"/>
        </w:rPr>
        <w:t>оксамитових</w:t>
      </w:r>
      <w:r w:rsidRPr="00BD44BE">
        <w:rPr>
          <w:rFonts w:eastAsia="Times New Roman" w:cs="Times New Roman"/>
          <w:b/>
          <w:bCs/>
          <w:szCs w:val="24"/>
          <w:lang w:eastAsia="uk-UA"/>
        </w:rPr>
        <w:t xml:space="preserve"> поверхонь</w:t>
      </w:r>
      <w:r w:rsidRPr="00BD44BE">
        <w:rPr>
          <w:rFonts w:eastAsia="Times New Roman" w:cs="Times New Roman"/>
          <w:szCs w:val="24"/>
          <w:lang w:eastAsia="uk-UA"/>
        </w:rPr>
        <w:t xml:space="preserve"> застосовують обробку піскоструминними установками з різною величиною зерен піску. Грубозернистий пісок створює гарну Шорсткість на поверхні, дрібний пісок надає поверхні найтоншу матову бархатистість.</w:t>
      </w:r>
    </w:p>
    <w:p w:rsidR="001C2F78" w:rsidRPr="00144CCA" w:rsidRDefault="00BD44BE" w:rsidP="00144CCA">
      <w:pPr>
        <w:rPr>
          <w:rFonts w:eastAsia="Times New Roman" w:cs="Times New Roman"/>
          <w:szCs w:val="24"/>
          <w:lang w:eastAsia="uk-UA"/>
        </w:rPr>
      </w:pPr>
      <w:r w:rsidRPr="00BD44BE">
        <w:rPr>
          <w:rFonts w:eastAsia="Times New Roman" w:cs="Times New Roman"/>
          <w:b/>
          <w:bCs/>
          <w:szCs w:val="24"/>
          <w:lang w:eastAsia="uk-UA"/>
        </w:rPr>
        <w:t>При карбуванні великого монументального лиття</w:t>
      </w:r>
      <w:r w:rsidRPr="00BD44BE">
        <w:rPr>
          <w:rFonts w:eastAsia="Times New Roman" w:cs="Times New Roman"/>
          <w:szCs w:val="24"/>
          <w:lang w:eastAsia="uk-UA"/>
        </w:rPr>
        <w:t xml:space="preserve"> крім ручного інструменту широко застосовують пневматичні молотки. Вони приводяться в рух стисненим повітрям, який автоматично поперемінно подається то у верхню, то в нижню порожнину молот</w:t>
      </w:r>
      <w:r w:rsidR="00144CCA">
        <w:rPr>
          <w:rFonts w:eastAsia="Times New Roman" w:cs="Times New Roman"/>
          <w:szCs w:val="24"/>
          <w:lang w:eastAsia="uk-UA"/>
        </w:rPr>
        <w:t>ка і з силою переміщує плунжер.</w:t>
      </w:r>
    </w:p>
    <w:sectPr w:rsidR="001C2F78" w:rsidRPr="00144CCA">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6AD" w:rsidRDefault="007856AD" w:rsidP="00F24739">
      <w:r>
        <w:separator/>
      </w:r>
    </w:p>
  </w:endnote>
  <w:endnote w:type="continuationSeparator" w:id="0">
    <w:p w:rsidR="007856AD" w:rsidRDefault="007856AD" w:rsidP="00F2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6AD" w:rsidRDefault="007856AD" w:rsidP="00F24739">
      <w:r>
        <w:separator/>
      </w:r>
    </w:p>
  </w:footnote>
  <w:footnote w:type="continuationSeparator" w:id="0">
    <w:p w:rsidR="007856AD" w:rsidRDefault="007856AD" w:rsidP="00F24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266681"/>
      <w:docPartObj>
        <w:docPartGallery w:val="Page Numbers (Top of Page)"/>
        <w:docPartUnique/>
      </w:docPartObj>
    </w:sdtPr>
    <w:sdtContent>
      <w:p w:rsidR="00F24739" w:rsidRDefault="00F24739">
        <w:pPr>
          <w:pStyle w:val="a8"/>
          <w:jc w:val="right"/>
        </w:pPr>
        <w:r>
          <w:fldChar w:fldCharType="begin"/>
        </w:r>
        <w:r>
          <w:instrText>PAGE   \* MERGEFORMAT</w:instrText>
        </w:r>
        <w:r>
          <w:fldChar w:fldCharType="separate"/>
        </w:r>
        <w:r>
          <w:rPr>
            <w:noProof/>
          </w:rPr>
          <w:t>5</w:t>
        </w:r>
        <w:r>
          <w:fldChar w:fldCharType="end"/>
        </w:r>
      </w:p>
    </w:sdtContent>
  </w:sdt>
  <w:p w:rsidR="00F24739" w:rsidRDefault="00F2473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BE"/>
    <w:rsid w:val="00092882"/>
    <w:rsid w:val="00144CCA"/>
    <w:rsid w:val="001676D8"/>
    <w:rsid w:val="001C2F78"/>
    <w:rsid w:val="00385C2D"/>
    <w:rsid w:val="00412DEC"/>
    <w:rsid w:val="00484FF8"/>
    <w:rsid w:val="0066233C"/>
    <w:rsid w:val="00676F46"/>
    <w:rsid w:val="007856AD"/>
    <w:rsid w:val="00803048"/>
    <w:rsid w:val="008F3E72"/>
    <w:rsid w:val="00A65399"/>
    <w:rsid w:val="00A74CB8"/>
    <w:rsid w:val="00B466FC"/>
    <w:rsid w:val="00BD44BE"/>
    <w:rsid w:val="00F24739"/>
    <w:rsid w:val="00FC17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C2D"/>
    <w:pPr>
      <w:spacing w:after="0" w:line="240" w:lineRule="auto"/>
      <w:ind w:firstLine="709"/>
      <w:jc w:val="both"/>
    </w:pPr>
    <w:rPr>
      <w:rFonts w:ascii="Times New Roman" w:hAnsi="Times New Roman"/>
      <w:sz w:val="24"/>
    </w:rPr>
  </w:style>
  <w:style w:type="paragraph" w:styleId="1">
    <w:name w:val="heading 1"/>
    <w:basedOn w:val="a"/>
    <w:link w:val="10"/>
    <w:uiPriority w:val="9"/>
    <w:qFormat/>
    <w:rsid w:val="00BD44BE"/>
    <w:pPr>
      <w:spacing w:before="100" w:beforeAutospacing="1" w:after="100" w:afterAutospacing="1"/>
      <w:ind w:firstLine="0"/>
      <w:jc w:val="left"/>
      <w:outlineLvl w:val="0"/>
    </w:pPr>
    <w:rPr>
      <w:rFonts w:eastAsia="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4BE"/>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BD44BE"/>
    <w:rPr>
      <w:color w:val="0000FF"/>
      <w:u w:val="single"/>
    </w:rPr>
  </w:style>
  <w:style w:type="paragraph" w:styleId="a4">
    <w:name w:val="Normal (Web)"/>
    <w:basedOn w:val="a"/>
    <w:uiPriority w:val="99"/>
    <w:semiHidden/>
    <w:unhideWhenUsed/>
    <w:rsid w:val="00BD44BE"/>
    <w:pPr>
      <w:spacing w:before="100" w:beforeAutospacing="1" w:after="100" w:afterAutospacing="1"/>
      <w:ind w:firstLine="0"/>
      <w:jc w:val="left"/>
    </w:pPr>
    <w:rPr>
      <w:rFonts w:eastAsia="Times New Roman" w:cs="Times New Roman"/>
      <w:szCs w:val="24"/>
      <w:lang w:eastAsia="uk-UA"/>
    </w:rPr>
  </w:style>
  <w:style w:type="character" w:styleId="a5">
    <w:name w:val="Strong"/>
    <w:basedOn w:val="a0"/>
    <w:uiPriority w:val="22"/>
    <w:qFormat/>
    <w:rsid w:val="00BD44BE"/>
    <w:rPr>
      <w:b/>
      <w:bCs/>
    </w:rPr>
  </w:style>
  <w:style w:type="paragraph" w:styleId="a6">
    <w:name w:val="Balloon Text"/>
    <w:basedOn w:val="a"/>
    <w:link w:val="a7"/>
    <w:uiPriority w:val="99"/>
    <w:semiHidden/>
    <w:unhideWhenUsed/>
    <w:rsid w:val="00BD44BE"/>
    <w:rPr>
      <w:rFonts w:ascii="Tahoma" w:hAnsi="Tahoma" w:cs="Tahoma"/>
      <w:sz w:val="16"/>
      <w:szCs w:val="16"/>
    </w:rPr>
  </w:style>
  <w:style w:type="character" w:customStyle="1" w:styleId="a7">
    <w:name w:val="Текст у виносці Знак"/>
    <w:basedOn w:val="a0"/>
    <w:link w:val="a6"/>
    <w:uiPriority w:val="99"/>
    <w:semiHidden/>
    <w:rsid w:val="00BD44BE"/>
    <w:rPr>
      <w:rFonts w:ascii="Tahoma" w:hAnsi="Tahoma" w:cs="Tahoma"/>
      <w:sz w:val="16"/>
      <w:szCs w:val="16"/>
    </w:rPr>
  </w:style>
  <w:style w:type="paragraph" w:styleId="a8">
    <w:name w:val="header"/>
    <w:basedOn w:val="a"/>
    <w:link w:val="a9"/>
    <w:uiPriority w:val="99"/>
    <w:unhideWhenUsed/>
    <w:rsid w:val="00F24739"/>
    <w:pPr>
      <w:tabs>
        <w:tab w:val="center" w:pos="4819"/>
        <w:tab w:val="right" w:pos="9639"/>
      </w:tabs>
    </w:pPr>
  </w:style>
  <w:style w:type="character" w:customStyle="1" w:styleId="a9">
    <w:name w:val="Верхній колонтитул Знак"/>
    <w:basedOn w:val="a0"/>
    <w:link w:val="a8"/>
    <w:uiPriority w:val="99"/>
    <w:rsid w:val="00F24739"/>
    <w:rPr>
      <w:rFonts w:ascii="Times New Roman" w:hAnsi="Times New Roman"/>
      <w:sz w:val="24"/>
    </w:rPr>
  </w:style>
  <w:style w:type="paragraph" w:styleId="aa">
    <w:name w:val="footer"/>
    <w:basedOn w:val="a"/>
    <w:link w:val="ab"/>
    <w:uiPriority w:val="99"/>
    <w:unhideWhenUsed/>
    <w:rsid w:val="00F24739"/>
    <w:pPr>
      <w:tabs>
        <w:tab w:val="center" w:pos="4819"/>
        <w:tab w:val="right" w:pos="9639"/>
      </w:tabs>
    </w:pPr>
  </w:style>
  <w:style w:type="character" w:customStyle="1" w:styleId="ab">
    <w:name w:val="Нижній колонтитул Знак"/>
    <w:basedOn w:val="a0"/>
    <w:link w:val="aa"/>
    <w:uiPriority w:val="99"/>
    <w:rsid w:val="00F2473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C2D"/>
    <w:pPr>
      <w:spacing w:after="0" w:line="240" w:lineRule="auto"/>
      <w:ind w:firstLine="709"/>
      <w:jc w:val="both"/>
    </w:pPr>
    <w:rPr>
      <w:rFonts w:ascii="Times New Roman" w:hAnsi="Times New Roman"/>
      <w:sz w:val="24"/>
    </w:rPr>
  </w:style>
  <w:style w:type="paragraph" w:styleId="1">
    <w:name w:val="heading 1"/>
    <w:basedOn w:val="a"/>
    <w:link w:val="10"/>
    <w:uiPriority w:val="9"/>
    <w:qFormat/>
    <w:rsid w:val="00BD44BE"/>
    <w:pPr>
      <w:spacing w:before="100" w:beforeAutospacing="1" w:after="100" w:afterAutospacing="1"/>
      <w:ind w:firstLine="0"/>
      <w:jc w:val="left"/>
      <w:outlineLvl w:val="0"/>
    </w:pPr>
    <w:rPr>
      <w:rFonts w:eastAsia="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4BE"/>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BD44BE"/>
    <w:rPr>
      <w:color w:val="0000FF"/>
      <w:u w:val="single"/>
    </w:rPr>
  </w:style>
  <w:style w:type="paragraph" w:styleId="a4">
    <w:name w:val="Normal (Web)"/>
    <w:basedOn w:val="a"/>
    <w:uiPriority w:val="99"/>
    <w:semiHidden/>
    <w:unhideWhenUsed/>
    <w:rsid w:val="00BD44BE"/>
    <w:pPr>
      <w:spacing w:before="100" w:beforeAutospacing="1" w:after="100" w:afterAutospacing="1"/>
      <w:ind w:firstLine="0"/>
      <w:jc w:val="left"/>
    </w:pPr>
    <w:rPr>
      <w:rFonts w:eastAsia="Times New Roman" w:cs="Times New Roman"/>
      <w:szCs w:val="24"/>
      <w:lang w:eastAsia="uk-UA"/>
    </w:rPr>
  </w:style>
  <w:style w:type="character" w:styleId="a5">
    <w:name w:val="Strong"/>
    <w:basedOn w:val="a0"/>
    <w:uiPriority w:val="22"/>
    <w:qFormat/>
    <w:rsid w:val="00BD44BE"/>
    <w:rPr>
      <w:b/>
      <w:bCs/>
    </w:rPr>
  </w:style>
  <w:style w:type="paragraph" w:styleId="a6">
    <w:name w:val="Balloon Text"/>
    <w:basedOn w:val="a"/>
    <w:link w:val="a7"/>
    <w:uiPriority w:val="99"/>
    <w:semiHidden/>
    <w:unhideWhenUsed/>
    <w:rsid w:val="00BD44BE"/>
    <w:rPr>
      <w:rFonts w:ascii="Tahoma" w:hAnsi="Tahoma" w:cs="Tahoma"/>
      <w:sz w:val="16"/>
      <w:szCs w:val="16"/>
    </w:rPr>
  </w:style>
  <w:style w:type="character" w:customStyle="1" w:styleId="a7">
    <w:name w:val="Текст у виносці Знак"/>
    <w:basedOn w:val="a0"/>
    <w:link w:val="a6"/>
    <w:uiPriority w:val="99"/>
    <w:semiHidden/>
    <w:rsid w:val="00BD44BE"/>
    <w:rPr>
      <w:rFonts w:ascii="Tahoma" w:hAnsi="Tahoma" w:cs="Tahoma"/>
      <w:sz w:val="16"/>
      <w:szCs w:val="16"/>
    </w:rPr>
  </w:style>
  <w:style w:type="paragraph" w:styleId="a8">
    <w:name w:val="header"/>
    <w:basedOn w:val="a"/>
    <w:link w:val="a9"/>
    <w:uiPriority w:val="99"/>
    <w:unhideWhenUsed/>
    <w:rsid w:val="00F24739"/>
    <w:pPr>
      <w:tabs>
        <w:tab w:val="center" w:pos="4819"/>
        <w:tab w:val="right" w:pos="9639"/>
      </w:tabs>
    </w:pPr>
  </w:style>
  <w:style w:type="character" w:customStyle="1" w:styleId="a9">
    <w:name w:val="Верхній колонтитул Знак"/>
    <w:basedOn w:val="a0"/>
    <w:link w:val="a8"/>
    <w:uiPriority w:val="99"/>
    <w:rsid w:val="00F24739"/>
    <w:rPr>
      <w:rFonts w:ascii="Times New Roman" w:hAnsi="Times New Roman"/>
      <w:sz w:val="24"/>
    </w:rPr>
  </w:style>
  <w:style w:type="paragraph" w:styleId="aa">
    <w:name w:val="footer"/>
    <w:basedOn w:val="a"/>
    <w:link w:val="ab"/>
    <w:uiPriority w:val="99"/>
    <w:unhideWhenUsed/>
    <w:rsid w:val="00F24739"/>
    <w:pPr>
      <w:tabs>
        <w:tab w:val="center" w:pos="4819"/>
        <w:tab w:val="right" w:pos="9639"/>
      </w:tabs>
    </w:pPr>
  </w:style>
  <w:style w:type="character" w:customStyle="1" w:styleId="ab">
    <w:name w:val="Нижній колонтитул Знак"/>
    <w:basedOn w:val="a0"/>
    <w:link w:val="aa"/>
    <w:uiPriority w:val="99"/>
    <w:rsid w:val="00F2473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079269">
      <w:bodyDiv w:val="1"/>
      <w:marLeft w:val="0"/>
      <w:marRight w:val="0"/>
      <w:marTop w:val="0"/>
      <w:marBottom w:val="0"/>
      <w:divBdr>
        <w:top w:val="none" w:sz="0" w:space="0" w:color="auto"/>
        <w:left w:val="none" w:sz="0" w:space="0" w:color="auto"/>
        <w:bottom w:val="none" w:sz="0" w:space="0" w:color="auto"/>
        <w:right w:val="none" w:sz="0" w:space="0" w:color="auto"/>
      </w:divBdr>
      <w:divsChild>
        <w:div w:id="594442630">
          <w:marLeft w:val="0"/>
          <w:marRight w:val="0"/>
          <w:marTop w:val="0"/>
          <w:marBottom w:val="0"/>
          <w:divBdr>
            <w:top w:val="none" w:sz="0" w:space="0" w:color="auto"/>
            <w:left w:val="none" w:sz="0" w:space="0" w:color="auto"/>
            <w:bottom w:val="none" w:sz="0" w:space="0" w:color="auto"/>
            <w:right w:val="none" w:sz="0" w:space="0" w:color="auto"/>
          </w:divBdr>
          <w:divsChild>
            <w:div w:id="683484077">
              <w:marLeft w:val="0"/>
              <w:marRight w:val="0"/>
              <w:marTop w:val="0"/>
              <w:marBottom w:val="0"/>
              <w:divBdr>
                <w:top w:val="single" w:sz="6" w:space="3" w:color="74E474"/>
                <w:left w:val="single" w:sz="6" w:space="5" w:color="74E474"/>
                <w:bottom w:val="single" w:sz="6" w:space="3" w:color="74E474"/>
                <w:right w:val="single" w:sz="6" w:space="5" w:color="74E474"/>
              </w:divBdr>
            </w:div>
            <w:div w:id="991251548">
              <w:marLeft w:val="0"/>
              <w:marRight w:val="0"/>
              <w:marTop w:val="0"/>
              <w:marBottom w:val="0"/>
              <w:divBdr>
                <w:top w:val="single" w:sz="6" w:space="0" w:color="74E474"/>
                <w:left w:val="single" w:sz="6" w:space="0" w:color="74E474"/>
                <w:bottom w:val="single" w:sz="6" w:space="0" w:color="74E474"/>
                <w:right w:val="single" w:sz="6" w:space="0" w:color="74E47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10314</Words>
  <Characters>5880</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Katerine</dc:creator>
  <cp:lastModifiedBy>Katerine</cp:lastModifiedBy>
  <cp:revision>2</cp:revision>
  <dcterms:created xsi:type="dcterms:W3CDTF">2012-03-21T19:47:00Z</dcterms:created>
  <dcterms:modified xsi:type="dcterms:W3CDTF">2012-03-21T20:07:00Z</dcterms:modified>
</cp:coreProperties>
</file>